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5FE2B" w14:textId="77777777" w:rsidR="00C94360" w:rsidRPr="00086FC1" w:rsidRDefault="00C94360" w:rsidP="00C94360">
      <w:pPr>
        <w:bidi/>
        <w:rPr>
          <w:rFonts w:ascii="Simplified Arabic" w:eastAsia="Arial" w:hAnsi="Simplified Arabic" w:cs="Simplified Arabic"/>
          <w:b/>
          <w:color w:val="000000"/>
          <w:sz w:val="40"/>
          <w:szCs w:val="28"/>
          <w:u w:val="single"/>
          <w:lang w:bidi="ar-AE"/>
        </w:rPr>
      </w:pPr>
      <w:r w:rsidRPr="00086FC1">
        <w:rPr>
          <w:rFonts w:ascii="Simplified Arabic" w:eastAsia="Arial" w:hAnsi="Simplified Arabic" w:cs="Simplified Arabic"/>
          <w:b/>
          <w:color w:val="000000"/>
          <w:sz w:val="40"/>
          <w:szCs w:val="28"/>
          <w:u w:val="single"/>
          <w:rtl/>
          <w:lang w:bidi="ar-AE"/>
        </w:rPr>
        <w:t>للنشر الفوري</w:t>
      </w:r>
    </w:p>
    <w:p w14:paraId="16D48EB1" w14:textId="77777777" w:rsidR="00C94360" w:rsidRPr="00C94360" w:rsidRDefault="00C94360" w:rsidP="00C94360">
      <w:pPr>
        <w:autoSpaceDE w:val="0"/>
        <w:autoSpaceDN w:val="0"/>
        <w:bidi/>
        <w:rPr>
          <w:rFonts w:ascii="Simplified Arabic" w:eastAsia="Calibri" w:hAnsi="Simplified Arabic" w:cs="Simplified Arabic"/>
          <w:b/>
          <w:bCs/>
          <w:sz w:val="40"/>
          <w:szCs w:val="40"/>
          <w:rtl/>
        </w:rPr>
      </w:pPr>
      <w:bookmarkStart w:id="0" w:name="_Hlk41033143"/>
    </w:p>
    <w:bookmarkEnd w:id="0"/>
    <w:p w14:paraId="16FB9292" w14:textId="4BEA524B" w:rsidR="00C94360" w:rsidRPr="00C94360" w:rsidRDefault="00E533AB" w:rsidP="00E533AB">
      <w:pPr>
        <w:bidi/>
        <w:rPr>
          <w:rFonts w:ascii="Simplified Arabic" w:eastAsia="Calibri" w:hAnsi="Simplified Arabic" w:cs="Simplified Arabic"/>
          <w:bCs/>
          <w:sz w:val="40"/>
          <w:szCs w:val="40"/>
          <w:rtl/>
        </w:rPr>
      </w:pPr>
      <w:r>
        <w:rPr>
          <w:rFonts w:ascii="Simplified Arabic" w:eastAsia="Calibri" w:hAnsi="Simplified Arabic" w:cs="Simplified Arabic" w:hint="cs"/>
          <w:bCs/>
          <w:sz w:val="40"/>
          <w:szCs w:val="40"/>
          <w:rtl/>
        </w:rPr>
        <w:t xml:space="preserve">نصائح </w:t>
      </w:r>
      <w:r w:rsidR="00C94360" w:rsidRPr="00C94360">
        <w:rPr>
          <w:rFonts w:ascii="Simplified Arabic" w:eastAsia="Calibri" w:hAnsi="Simplified Arabic" w:cs="Simplified Arabic"/>
          <w:bCs/>
          <w:sz w:val="40"/>
          <w:szCs w:val="40"/>
          <w:rtl/>
        </w:rPr>
        <w:t xml:space="preserve">فورد </w:t>
      </w:r>
      <w:r>
        <w:rPr>
          <w:rFonts w:ascii="Simplified Arabic" w:eastAsia="Calibri" w:hAnsi="Simplified Arabic" w:cs="Simplified Arabic" w:hint="cs"/>
          <w:bCs/>
          <w:sz w:val="40"/>
          <w:szCs w:val="40"/>
          <w:rtl/>
        </w:rPr>
        <w:t>للسائقين الجدد مناسبة أيضاً لتنشيط مهارات القيادة بعد فترة الإغلاق</w:t>
      </w:r>
    </w:p>
    <w:p w14:paraId="4C32AB67" w14:textId="77777777" w:rsidR="00C94360" w:rsidRPr="00C94360" w:rsidRDefault="00C94360" w:rsidP="00C94360">
      <w:pPr>
        <w:bidi/>
        <w:rPr>
          <w:rFonts w:ascii="Simplified Arabic" w:eastAsia="Calibri" w:hAnsi="Simplified Arabic" w:cs="Simplified Arabic"/>
          <w:sz w:val="28"/>
          <w:szCs w:val="28"/>
          <w:lang w:val="de-DE"/>
        </w:rPr>
      </w:pPr>
    </w:p>
    <w:p w14:paraId="4EE66961" w14:textId="77777777" w:rsidR="00C94360" w:rsidRPr="00C94360" w:rsidRDefault="00C94360" w:rsidP="00C94360">
      <w:pPr>
        <w:bidi/>
        <w:rPr>
          <w:rFonts w:ascii="Simplified Arabic" w:eastAsia="Calibri" w:hAnsi="Simplified Arabic" w:cs="Simplified Arabic"/>
          <w:b/>
          <w:sz w:val="28"/>
          <w:szCs w:val="28"/>
        </w:rPr>
      </w:pPr>
    </w:p>
    <w:p w14:paraId="78659BB5" w14:textId="69AC56BE" w:rsidR="00C94360" w:rsidRPr="00C94360" w:rsidRDefault="00043506" w:rsidP="00C94360">
      <w:pPr>
        <w:bidi/>
        <w:rPr>
          <w:rFonts w:ascii="Simplified Arabic" w:eastAsia="Calibri" w:hAnsi="Simplified Arabic" w:cs="Simplified Arabic"/>
          <w:b/>
          <w:sz w:val="28"/>
          <w:szCs w:val="28"/>
          <w:rtl/>
          <w:lang w:bidi="ar-AE"/>
        </w:rPr>
      </w:pPr>
      <w:r>
        <w:rPr>
          <w:rFonts w:ascii="Simplified Arabic" w:eastAsia="Calibri" w:hAnsi="Simplified Arabic" w:cs="Simplified Arabic" w:hint="cs"/>
          <w:b/>
          <w:bCs/>
          <w:sz w:val="28"/>
          <w:szCs w:val="28"/>
          <w:rtl/>
          <w:lang w:bidi="ar-AE"/>
        </w:rPr>
        <w:t>الدار البيضاء</w:t>
      </w:r>
      <w:r w:rsidR="00C94360" w:rsidRPr="00C94360">
        <w:rPr>
          <w:rFonts w:ascii="Simplified Arabic" w:eastAsia="Calibri" w:hAnsi="Simplified Arabic" w:cs="Simplified Arabic"/>
          <w:b/>
          <w:bCs/>
          <w:sz w:val="28"/>
          <w:szCs w:val="28"/>
          <w:rtl/>
          <w:lang w:bidi="ar-AE"/>
        </w:rPr>
        <w:t xml:space="preserve">، </w:t>
      </w:r>
      <w:r>
        <w:rPr>
          <w:rFonts w:ascii="Simplified Arabic" w:eastAsia="Calibri" w:hAnsi="Simplified Arabic" w:cs="Simplified Arabic" w:hint="cs"/>
          <w:b/>
          <w:bCs/>
          <w:sz w:val="28"/>
          <w:szCs w:val="28"/>
          <w:rtl/>
          <w:lang w:bidi="ar-AE"/>
        </w:rPr>
        <w:t>المغرب</w:t>
      </w:r>
      <w:r w:rsidR="00C94360" w:rsidRPr="00C94360">
        <w:rPr>
          <w:rFonts w:ascii="Simplified Arabic" w:eastAsia="Calibri" w:hAnsi="Simplified Arabic" w:cs="Simplified Arabic"/>
          <w:b/>
          <w:bCs/>
          <w:sz w:val="28"/>
          <w:szCs w:val="28"/>
          <w:rtl/>
          <w:lang w:bidi="ar-AE"/>
        </w:rPr>
        <w:t xml:space="preserve">، </w:t>
      </w:r>
      <w:r>
        <w:rPr>
          <w:rFonts w:ascii="Simplified Arabic" w:eastAsia="Calibri" w:hAnsi="Simplified Arabic" w:cs="Simplified Arabic" w:hint="cs"/>
          <w:b/>
          <w:bCs/>
          <w:sz w:val="28"/>
          <w:szCs w:val="28"/>
          <w:rtl/>
          <w:lang w:bidi="ar-AE"/>
        </w:rPr>
        <w:t>16</w:t>
      </w:r>
      <w:r w:rsidR="00C94360" w:rsidRPr="00C94360">
        <w:rPr>
          <w:rFonts w:ascii="Simplified Arabic" w:eastAsia="Calibri" w:hAnsi="Simplified Arabic" w:cs="Simplified Arabic"/>
          <w:b/>
          <w:bCs/>
          <w:sz w:val="28"/>
          <w:szCs w:val="28"/>
          <w:rtl/>
          <w:lang w:bidi="ar-AE"/>
        </w:rPr>
        <w:t xml:space="preserve"> يو</w:t>
      </w:r>
      <w:r>
        <w:rPr>
          <w:rFonts w:ascii="Simplified Arabic" w:eastAsia="Calibri" w:hAnsi="Simplified Arabic" w:cs="Simplified Arabic" w:hint="cs"/>
          <w:b/>
          <w:bCs/>
          <w:sz w:val="28"/>
          <w:szCs w:val="28"/>
          <w:rtl/>
          <w:lang w:bidi="ar-AE"/>
        </w:rPr>
        <w:t>ليوز</w:t>
      </w:r>
      <w:r w:rsidR="00C94360" w:rsidRPr="00C94360">
        <w:rPr>
          <w:rFonts w:ascii="Simplified Arabic" w:eastAsia="Calibri" w:hAnsi="Simplified Arabic" w:cs="Simplified Arabic"/>
          <w:b/>
          <w:bCs/>
          <w:sz w:val="28"/>
          <w:szCs w:val="28"/>
          <w:rtl/>
          <w:lang w:bidi="ar-AE"/>
        </w:rPr>
        <w:t xml:space="preserve"> 2020</w:t>
      </w:r>
      <w:r w:rsidR="00C94360" w:rsidRPr="00C94360">
        <w:rPr>
          <w:rFonts w:ascii="Simplified Arabic" w:eastAsia="Calibri" w:hAnsi="Simplified Arabic" w:cs="Simplified Arabic"/>
          <w:sz w:val="28"/>
          <w:szCs w:val="28"/>
          <w:rtl/>
          <w:lang w:bidi="ar-AE"/>
        </w:rPr>
        <w:t>: بعد اجتياز اختبارات قيادة السيارات والحصول على الرخصة، أصبح الوقت مناسباً للانط</w:t>
      </w:r>
      <w:r w:rsidR="00C94360" w:rsidRPr="00C94360">
        <w:rPr>
          <w:rFonts w:ascii="Simplified Arabic" w:eastAsia="Calibri" w:hAnsi="Simplified Arabic" w:cs="Simplified Arabic"/>
          <w:b/>
          <w:sz w:val="28"/>
          <w:szCs w:val="28"/>
          <w:rtl/>
          <w:lang w:bidi="ar-AE"/>
        </w:rPr>
        <w:t>لاق والاستمتاع بالقيادة واستكشاف طرقات جديدة.</w:t>
      </w:r>
    </w:p>
    <w:p w14:paraId="6D13570D" w14:textId="77777777" w:rsidR="00C94360" w:rsidRPr="00C94360" w:rsidRDefault="00C94360" w:rsidP="00C94360">
      <w:pPr>
        <w:bidi/>
        <w:rPr>
          <w:rFonts w:ascii="Simplified Arabic" w:eastAsia="Calibri" w:hAnsi="Simplified Arabic" w:cs="Simplified Arabic"/>
          <w:b/>
          <w:sz w:val="28"/>
          <w:szCs w:val="28"/>
          <w:rtl/>
          <w:lang w:bidi="ar-AE"/>
        </w:rPr>
      </w:pPr>
    </w:p>
    <w:p w14:paraId="19FF87EF" w14:textId="3B01C90B" w:rsidR="00C94360" w:rsidRPr="00C94360" w:rsidRDefault="00C94360" w:rsidP="00E533AB">
      <w:pPr>
        <w:bidi/>
        <w:rPr>
          <w:rFonts w:ascii="Simplified Arabic" w:eastAsia="Calibri" w:hAnsi="Simplified Arabic" w:cs="Simplified Arabic"/>
          <w:sz w:val="28"/>
          <w:szCs w:val="28"/>
          <w:rtl/>
          <w:lang w:bidi="ar-AE"/>
        </w:rPr>
      </w:pPr>
      <w:r w:rsidRPr="00C94360">
        <w:rPr>
          <w:rFonts w:ascii="Simplified Arabic" w:eastAsia="Calibri" w:hAnsi="Simplified Arabic" w:cs="Simplified Arabic"/>
          <w:sz w:val="28"/>
          <w:szCs w:val="28"/>
          <w:rtl/>
          <w:lang w:bidi="ar-AE"/>
        </w:rPr>
        <w:t>و</w:t>
      </w:r>
      <w:r w:rsidR="00E533AB">
        <w:rPr>
          <w:rFonts w:ascii="Simplified Arabic" w:eastAsia="Calibri" w:hAnsi="Simplified Arabic" w:cs="Simplified Arabic" w:hint="cs"/>
          <w:sz w:val="28"/>
          <w:szCs w:val="28"/>
          <w:rtl/>
          <w:lang w:bidi="ar-AE"/>
        </w:rPr>
        <w:t xml:space="preserve">قد تشعرون بعد </w:t>
      </w:r>
      <w:r w:rsidR="00E533AB">
        <w:rPr>
          <w:rFonts w:ascii="Simplified Arabic" w:eastAsia="Calibri" w:hAnsi="Simplified Arabic" w:cs="Simplified Arabic"/>
          <w:sz w:val="28"/>
          <w:szCs w:val="28"/>
          <w:rtl/>
          <w:lang w:bidi="ar-AE"/>
        </w:rPr>
        <w:t>انتهاء فترة الإغلاق</w:t>
      </w:r>
      <w:r w:rsidRPr="00C94360">
        <w:rPr>
          <w:rFonts w:ascii="Simplified Arabic" w:eastAsia="Calibri" w:hAnsi="Simplified Arabic" w:cs="Simplified Arabic"/>
          <w:sz w:val="28"/>
          <w:szCs w:val="28"/>
          <w:rtl/>
          <w:lang w:bidi="ar-AE"/>
        </w:rPr>
        <w:t xml:space="preserve"> </w:t>
      </w:r>
      <w:r w:rsidR="00E533AB">
        <w:rPr>
          <w:rFonts w:ascii="Simplified Arabic" w:eastAsia="Calibri" w:hAnsi="Simplified Arabic" w:cs="Simplified Arabic" w:hint="cs"/>
          <w:sz w:val="28"/>
          <w:szCs w:val="28"/>
          <w:rtl/>
          <w:lang w:bidi="ar-AE"/>
        </w:rPr>
        <w:t xml:space="preserve">أن </w:t>
      </w:r>
      <w:r w:rsidRPr="00C94360">
        <w:rPr>
          <w:rFonts w:ascii="Simplified Arabic" w:eastAsia="Calibri" w:hAnsi="Simplified Arabic" w:cs="Simplified Arabic"/>
          <w:sz w:val="28"/>
          <w:szCs w:val="28"/>
          <w:rtl/>
          <w:lang w:bidi="ar-AE"/>
        </w:rPr>
        <w:t>مهارات</w:t>
      </w:r>
      <w:r w:rsidR="00E533AB">
        <w:rPr>
          <w:rFonts w:ascii="Simplified Arabic" w:eastAsia="Calibri" w:hAnsi="Simplified Arabic" w:cs="Simplified Arabic" w:hint="cs"/>
          <w:sz w:val="28"/>
          <w:szCs w:val="28"/>
          <w:rtl/>
          <w:lang w:bidi="ar-AE"/>
        </w:rPr>
        <w:t>كم في بحاجة لاستعادة حيويتها، كما أن</w:t>
      </w:r>
      <w:r w:rsidRPr="00C94360">
        <w:rPr>
          <w:rFonts w:ascii="Simplified Arabic" w:eastAsia="Calibri" w:hAnsi="Simplified Arabic" w:cs="Simplified Arabic"/>
          <w:sz w:val="28"/>
          <w:szCs w:val="28"/>
          <w:rtl/>
          <w:lang w:bidi="ar-AE"/>
        </w:rPr>
        <w:t xml:space="preserve"> الطرق </w:t>
      </w:r>
      <w:r w:rsidR="00E533AB">
        <w:rPr>
          <w:rFonts w:ascii="Simplified Arabic" w:eastAsia="Calibri" w:hAnsi="Simplified Arabic" w:cs="Simplified Arabic" w:hint="cs"/>
          <w:sz w:val="28"/>
          <w:szCs w:val="28"/>
          <w:rtl/>
          <w:lang w:bidi="ar-AE"/>
        </w:rPr>
        <w:t xml:space="preserve">قد تكون </w:t>
      </w:r>
      <w:r w:rsidRPr="00C94360">
        <w:rPr>
          <w:rFonts w:ascii="Simplified Arabic" w:eastAsia="Calibri" w:hAnsi="Simplified Arabic" w:cs="Simplified Arabic"/>
          <w:sz w:val="28"/>
          <w:szCs w:val="28"/>
          <w:rtl/>
          <w:lang w:bidi="ar-AE"/>
        </w:rPr>
        <w:t>أكثر ازدحاماً مما كان</w:t>
      </w:r>
      <w:r w:rsidR="00E533AB">
        <w:rPr>
          <w:rFonts w:ascii="Simplified Arabic" w:eastAsia="Calibri" w:hAnsi="Simplified Arabic" w:cs="Simplified Arabic" w:hint="cs"/>
          <w:sz w:val="28"/>
          <w:szCs w:val="28"/>
          <w:rtl/>
          <w:lang w:bidi="ar-AE"/>
        </w:rPr>
        <w:t>ت</w:t>
      </w:r>
      <w:r w:rsidRPr="00C94360">
        <w:rPr>
          <w:rFonts w:ascii="Simplified Arabic" w:eastAsia="Calibri" w:hAnsi="Simplified Arabic" w:cs="Simplified Arabic"/>
          <w:sz w:val="28"/>
          <w:szCs w:val="28"/>
          <w:rtl/>
          <w:lang w:bidi="ar-AE"/>
        </w:rPr>
        <w:t xml:space="preserve"> </w:t>
      </w:r>
      <w:r w:rsidR="00E533AB">
        <w:rPr>
          <w:rFonts w:ascii="Simplified Arabic" w:eastAsia="Calibri" w:hAnsi="Simplified Arabic" w:cs="Simplified Arabic"/>
          <w:sz w:val="28"/>
          <w:szCs w:val="28"/>
          <w:rtl/>
          <w:lang w:bidi="ar-AE"/>
        </w:rPr>
        <w:t>عليه في السابق، و</w:t>
      </w:r>
      <w:r w:rsidR="00E533AB">
        <w:rPr>
          <w:rFonts w:ascii="Simplified Arabic" w:eastAsia="Calibri" w:hAnsi="Simplified Arabic" w:cs="Simplified Arabic" w:hint="cs"/>
          <w:sz w:val="28"/>
          <w:szCs w:val="28"/>
          <w:rtl/>
          <w:lang w:bidi="ar-AE"/>
        </w:rPr>
        <w:t>يمكن للحركة المتسارعة في مختلف الأنحاء من حولكم أن تبدو مقلقة بالنسبة لكم بعد أسابيع من العزلة</w:t>
      </w:r>
      <w:r w:rsidRPr="00C94360">
        <w:rPr>
          <w:rFonts w:ascii="Simplified Arabic" w:eastAsia="Calibri" w:hAnsi="Simplified Arabic" w:cs="Simplified Arabic"/>
          <w:sz w:val="28"/>
          <w:szCs w:val="28"/>
          <w:rtl/>
          <w:lang w:bidi="ar-AE"/>
        </w:rPr>
        <w:t>.</w:t>
      </w:r>
    </w:p>
    <w:p w14:paraId="7B0E9930" w14:textId="77777777" w:rsidR="00C94360" w:rsidRPr="00C94360" w:rsidRDefault="00C94360" w:rsidP="00C94360">
      <w:pPr>
        <w:bidi/>
        <w:rPr>
          <w:rFonts w:ascii="Simplified Arabic" w:eastAsia="Calibri" w:hAnsi="Simplified Arabic" w:cs="Simplified Arabic"/>
          <w:sz w:val="28"/>
          <w:szCs w:val="28"/>
          <w:rtl/>
          <w:lang w:bidi="ar-AE"/>
        </w:rPr>
      </w:pPr>
    </w:p>
    <w:p w14:paraId="7A17BD92" w14:textId="618C06DD" w:rsidR="00C94360" w:rsidRPr="00C94360" w:rsidRDefault="00C94360" w:rsidP="00E533AB">
      <w:pPr>
        <w:bidi/>
        <w:rPr>
          <w:rFonts w:ascii="Simplified Arabic" w:eastAsia="Calibri" w:hAnsi="Simplified Arabic" w:cs="Simplified Arabic"/>
          <w:sz w:val="28"/>
          <w:szCs w:val="28"/>
        </w:rPr>
      </w:pPr>
      <w:r w:rsidRPr="00C94360">
        <w:rPr>
          <w:rFonts w:ascii="Simplified Arabic" w:eastAsia="Calibri" w:hAnsi="Simplified Arabic" w:cs="Simplified Arabic"/>
          <w:sz w:val="28"/>
          <w:szCs w:val="28"/>
          <w:rtl/>
        </w:rPr>
        <w:t xml:space="preserve">ولمساعدة السائقين على استعادة إيقاعهم المعتاد، وضعت فورد قائمة مفيدة للمسائل التي يمكنهم القيام بها لضمان </w:t>
      </w:r>
      <w:r w:rsidR="00E533AB">
        <w:rPr>
          <w:rFonts w:ascii="Simplified Arabic" w:eastAsia="Calibri" w:hAnsi="Simplified Arabic" w:cs="Simplified Arabic" w:hint="cs"/>
          <w:sz w:val="28"/>
          <w:szCs w:val="28"/>
          <w:rtl/>
        </w:rPr>
        <w:t>عودة</w:t>
      </w:r>
      <w:r w:rsidRPr="00C94360">
        <w:rPr>
          <w:rFonts w:ascii="Simplified Arabic" w:eastAsia="Calibri" w:hAnsi="Simplified Arabic" w:cs="Simplified Arabic"/>
          <w:sz w:val="28"/>
          <w:szCs w:val="28"/>
          <w:rtl/>
        </w:rPr>
        <w:t xml:space="preserve"> آمنة وممتعة</w:t>
      </w:r>
      <w:r w:rsidR="00E533AB">
        <w:rPr>
          <w:rFonts w:ascii="Simplified Arabic" w:eastAsia="Calibri" w:hAnsi="Simplified Arabic" w:cs="Simplified Arabic" w:hint="cs"/>
          <w:sz w:val="28"/>
          <w:szCs w:val="28"/>
          <w:rtl/>
        </w:rPr>
        <w:t xml:space="preserve"> إلى الطرقات</w:t>
      </w:r>
      <w:r w:rsidRPr="00C94360">
        <w:rPr>
          <w:rFonts w:ascii="Simplified Arabic" w:eastAsia="Calibri" w:hAnsi="Simplified Arabic" w:cs="Simplified Arabic"/>
          <w:sz w:val="28"/>
          <w:szCs w:val="28"/>
          <w:rtl/>
        </w:rPr>
        <w:t>.</w:t>
      </w:r>
    </w:p>
    <w:p w14:paraId="7BD0830C" w14:textId="77777777" w:rsidR="00C94360" w:rsidRPr="00C94360" w:rsidRDefault="00C94360" w:rsidP="00C94360">
      <w:pPr>
        <w:bidi/>
        <w:rPr>
          <w:rFonts w:ascii="Simplified Arabic" w:eastAsia="Calibri" w:hAnsi="Simplified Arabic" w:cs="Simplified Arabic"/>
          <w:sz w:val="28"/>
          <w:szCs w:val="28"/>
        </w:rPr>
      </w:pPr>
    </w:p>
    <w:p w14:paraId="09404AB0" w14:textId="47001A0D" w:rsidR="00C94360" w:rsidRPr="00C94360" w:rsidRDefault="00C94360" w:rsidP="00E533AB">
      <w:pPr>
        <w:numPr>
          <w:ilvl w:val="0"/>
          <w:numId w:val="14"/>
        </w:numPr>
        <w:bidi/>
        <w:contextualSpacing/>
        <w:rPr>
          <w:rFonts w:ascii="Simplified Arabic" w:eastAsia="Calibri" w:hAnsi="Simplified Arabic" w:cs="Simplified Arabic"/>
          <w:sz w:val="28"/>
          <w:szCs w:val="28"/>
        </w:rPr>
      </w:pPr>
      <w:r w:rsidRPr="00C94360">
        <w:rPr>
          <w:rFonts w:ascii="Simplified Arabic" w:eastAsia="Calibri" w:hAnsi="Simplified Arabic" w:cs="Simplified Arabic"/>
          <w:b/>
          <w:bCs/>
          <w:sz w:val="28"/>
          <w:szCs w:val="28"/>
          <w:rtl/>
          <w:lang w:bidi="ar-AE"/>
        </w:rPr>
        <w:t>ربط حزام الأمان</w:t>
      </w:r>
      <w:r w:rsidRPr="00C94360">
        <w:rPr>
          <w:rFonts w:ascii="Simplified Arabic" w:eastAsia="Calibri" w:hAnsi="Simplified Arabic" w:cs="Simplified Arabic"/>
          <w:sz w:val="28"/>
          <w:szCs w:val="28"/>
          <w:rtl/>
          <w:lang w:bidi="ar-AE"/>
        </w:rPr>
        <w:t xml:space="preserve"> –</w:t>
      </w:r>
      <w:r w:rsidR="00E533AB">
        <w:rPr>
          <w:rFonts w:ascii="Simplified Arabic" w:eastAsia="Calibri" w:hAnsi="Simplified Arabic" w:cs="Simplified Arabic" w:hint="cs"/>
          <w:sz w:val="28"/>
          <w:szCs w:val="28"/>
          <w:rtl/>
          <w:lang w:bidi="ar-AE"/>
        </w:rPr>
        <w:t xml:space="preserve"> </w:t>
      </w:r>
      <w:r w:rsidRPr="00C94360">
        <w:rPr>
          <w:rFonts w:ascii="Simplified Arabic" w:eastAsia="Calibri" w:hAnsi="Simplified Arabic" w:cs="Simplified Arabic"/>
          <w:sz w:val="28"/>
          <w:szCs w:val="28"/>
          <w:rtl/>
          <w:lang w:bidi="ar-AE"/>
        </w:rPr>
        <w:t xml:space="preserve">أول </w:t>
      </w:r>
      <w:r w:rsidR="00E533AB">
        <w:rPr>
          <w:rFonts w:ascii="Simplified Arabic" w:eastAsia="Calibri" w:hAnsi="Simplified Arabic" w:cs="Simplified Arabic" w:hint="cs"/>
          <w:sz w:val="28"/>
          <w:szCs w:val="28"/>
          <w:rtl/>
          <w:lang w:bidi="ar-AE"/>
        </w:rPr>
        <w:t xml:space="preserve">فعلٍ تقومون به </w:t>
      </w:r>
      <w:r w:rsidRPr="00C94360">
        <w:rPr>
          <w:rFonts w:ascii="Simplified Arabic" w:eastAsia="Calibri" w:hAnsi="Simplified Arabic" w:cs="Simplified Arabic"/>
          <w:sz w:val="28"/>
          <w:szCs w:val="28"/>
          <w:rtl/>
          <w:lang w:bidi="ar-AE"/>
        </w:rPr>
        <w:t xml:space="preserve">عند </w:t>
      </w:r>
      <w:r w:rsidR="00E533AB">
        <w:rPr>
          <w:rFonts w:ascii="Simplified Arabic" w:eastAsia="Calibri" w:hAnsi="Simplified Arabic" w:cs="Simplified Arabic" w:hint="cs"/>
          <w:sz w:val="28"/>
          <w:szCs w:val="28"/>
          <w:rtl/>
          <w:lang w:bidi="ar-AE"/>
        </w:rPr>
        <w:t xml:space="preserve">ركوب </w:t>
      </w:r>
      <w:r w:rsidRPr="00C94360">
        <w:rPr>
          <w:rFonts w:ascii="Simplified Arabic" w:eastAsia="Calibri" w:hAnsi="Simplified Arabic" w:cs="Simplified Arabic"/>
          <w:sz w:val="28"/>
          <w:szCs w:val="28"/>
          <w:rtl/>
          <w:lang w:bidi="ar-AE"/>
        </w:rPr>
        <w:t xml:space="preserve">السيارة سواء كنتم </w:t>
      </w:r>
      <w:r w:rsidR="00E533AB">
        <w:rPr>
          <w:rFonts w:ascii="Simplified Arabic" w:eastAsia="Calibri" w:hAnsi="Simplified Arabic" w:cs="Simplified Arabic" w:hint="cs"/>
          <w:sz w:val="28"/>
          <w:szCs w:val="28"/>
          <w:rtl/>
          <w:lang w:bidi="ar-AE"/>
        </w:rPr>
        <w:t xml:space="preserve">في </w:t>
      </w:r>
      <w:r w:rsidRPr="00C94360">
        <w:rPr>
          <w:rFonts w:ascii="Simplified Arabic" w:eastAsia="Calibri" w:hAnsi="Simplified Arabic" w:cs="Simplified Arabic"/>
          <w:sz w:val="28"/>
          <w:szCs w:val="28"/>
          <w:rtl/>
          <w:lang w:bidi="ar-AE"/>
        </w:rPr>
        <w:t xml:space="preserve">مقعد السائق أو </w:t>
      </w:r>
      <w:r w:rsidR="00E533AB">
        <w:rPr>
          <w:rFonts w:ascii="Simplified Arabic" w:eastAsia="Calibri" w:hAnsi="Simplified Arabic" w:cs="Simplified Arabic" w:hint="cs"/>
          <w:sz w:val="28"/>
          <w:szCs w:val="28"/>
          <w:rtl/>
          <w:lang w:bidi="ar-AE"/>
        </w:rPr>
        <w:t>بجواره أو في ال</w:t>
      </w:r>
      <w:r w:rsidRPr="00C94360">
        <w:rPr>
          <w:rFonts w:ascii="Simplified Arabic" w:eastAsia="Calibri" w:hAnsi="Simplified Arabic" w:cs="Simplified Arabic"/>
          <w:sz w:val="28"/>
          <w:szCs w:val="28"/>
          <w:rtl/>
          <w:lang w:bidi="ar-AE"/>
        </w:rPr>
        <w:t xml:space="preserve">مقاعد الخلفية. فعند استخدامها بشكل صحيح، تقلل أحزمة الأمان من خطر الإصابة القاتلة لركاب المقعد الأمامي بنسبة 45٪، وخطر الإصابة المتوسطة إلى الحرجة بنسبة 50٪. </w:t>
      </w:r>
      <w:r w:rsidR="00E533AB">
        <w:rPr>
          <w:rFonts w:ascii="Simplified Arabic" w:eastAsia="Calibri" w:hAnsi="Simplified Arabic" w:cs="Simplified Arabic" w:hint="cs"/>
          <w:sz w:val="28"/>
          <w:szCs w:val="28"/>
          <w:rtl/>
          <w:lang w:bidi="ar-AE"/>
        </w:rPr>
        <w:t xml:space="preserve">ومهمة السائق هي </w:t>
      </w:r>
      <w:r w:rsidRPr="00C94360">
        <w:rPr>
          <w:rFonts w:ascii="Simplified Arabic" w:eastAsia="Calibri" w:hAnsi="Simplified Arabic" w:cs="Simplified Arabic"/>
          <w:sz w:val="28"/>
          <w:szCs w:val="28"/>
          <w:rtl/>
          <w:lang w:bidi="ar-AE"/>
        </w:rPr>
        <w:t>التأكد من ربط جميع الركاب لأحزمة الأمان.</w:t>
      </w:r>
    </w:p>
    <w:p w14:paraId="027E0800" w14:textId="77777777" w:rsidR="00C94360" w:rsidRPr="00C94360" w:rsidRDefault="00C94360" w:rsidP="00C94360">
      <w:pPr>
        <w:bidi/>
        <w:ind w:left="720"/>
        <w:contextualSpacing/>
        <w:rPr>
          <w:rFonts w:ascii="Simplified Arabic" w:eastAsia="Calibri" w:hAnsi="Simplified Arabic" w:cs="Simplified Arabic"/>
          <w:sz w:val="28"/>
          <w:szCs w:val="28"/>
        </w:rPr>
      </w:pPr>
    </w:p>
    <w:p w14:paraId="3805951C" w14:textId="775EE930" w:rsidR="00C94360" w:rsidRPr="00C94360" w:rsidRDefault="00C94360" w:rsidP="007265E1">
      <w:pPr>
        <w:numPr>
          <w:ilvl w:val="0"/>
          <w:numId w:val="14"/>
        </w:numPr>
        <w:bidi/>
        <w:contextualSpacing/>
        <w:rPr>
          <w:rFonts w:ascii="Simplified Arabic" w:eastAsia="Calibri" w:hAnsi="Simplified Arabic" w:cs="Simplified Arabic"/>
          <w:sz w:val="28"/>
          <w:szCs w:val="28"/>
        </w:rPr>
      </w:pPr>
      <w:r w:rsidRPr="00C94360">
        <w:rPr>
          <w:rFonts w:ascii="Simplified Arabic" w:eastAsia="Calibri" w:hAnsi="Simplified Arabic" w:cs="Simplified Arabic"/>
          <w:b/>
          <w:bCs/>
          <w:sz w:val="28"/>
          <w:szCs w:val="28"/>
          <w:rtl/>
          <w:lang w:bidi="ar-AE"/>
        </w:rPr>
        <w:t>السرعة قاتلة</w:t>
      </w:r>
      <w:r w:rsidRPr="00C94360">
        <w:rPr>
          <w:rFonts w:ascii="Simplified Arabic" w:eastAsia="Calibri" w:hAnsi="Simplified Arabic" w:cs="Simplified Arabic"/>
          <w:sz w:val="28"/>
          <w:szCs w:val="28"/>
          <w:rtl/>
          <w:lang w:bidi="ar-AE"/>
        </w:rPr>
        <w:t xml:space="preserve"> </w:t>
      </w:r>
      <w:r w:rsidRPr="00C94360">
        <w:rPr>
          <w:rFonts w:ascii="Simplified Arabic" w:eastAsia="Calibri" w:hAnsi="Simplified Arabic" w:cs="Simplified Arabic"/>
          <w:sz w:val="28"/>
          <w:szCs w:val="28"/>
          <w:rtl/>
        </w:rPr>
        <w:t>–</w:t>
      </w:r>
      <w:r w:rsidR="00E533AB">
        <w:rPr>
          <w:rFonts w:ascii="Simplified Arabic" w:eastAsia="Calibri" w:hAnsi="Simplified Arabic" w:cs="Simplified Arabic" w:hint="cs"/>
          <w:sz w:val="28"/>
          <w:szCs w:val="28"/>
          <w:rtl/>
        </w:rPr>
        <w:t xml:space="preserve"> ببساطة، تجنبوا </w:t>
      </w:r>
      <w:r w:rsidR="00E533AB">
        <w:rPr>
          <w:rFonts w:ascii="Simplified Arabic" w:eastAsia="Calibri" w:hAnsi="Simplified Arabic" w:cs="Simplified Arabic"/>
          <w:sz w:val="28"/>
          <w:szCs w:val="28"/>
          <w:rtl/>
        </w:rPr>
        <w:t>القيادة بسرعات عالية</w:t>
      </w:r>
      <w:r w:rsidR="00E533AB">
        <w:rPr>
          <w:rFonts w:ascii="Simplified Arabic" w:eastAsia="Calibri" w:hAnsi="Simplified Arabic" w:cs="Simplified Arabic" w:hint="cs"/>
          <w:sz w:val="28"/>
          <w:szCs w:val="28"/>
          <w:rtl/>
        </w:rPr>
        <w:t>،</w:t>
      </w:r>
      <w:r w:rsidRPr="00C94360">
        <w:rPr>
          <w:rFonts w:ascii="Simplified Arabic" w:eastAsia="Calibri" w:hAnsi="Simplified Arabic" w:cs="Simplified Arabic"/>
          <w:sz w:val="28"/>
          <w:szCs w:val="28"/>
          <w:rtl/>
        </w:rPr>
        <w:t xml:space="preserve"> </w:t>
      </w:r>
      <w:r w:rsidR="007265E1">
        <w:rPr>
          <w:rFonts w:ascii="Simplified Arabic" w:eastAsia="Calibri" w:hAnsi="Simplified Arabic" w:cs="Simplified Arabic" w:hint="cs"/>
          <w:sz w:val="28"/>
          <w:szCs w:val="28"/>
          <w:rtl/>
        </w:rPr>
        <w:t xml:space="preserve">واحرصوا دائماً </w:t>
      </w:r>
      <w:r w:rsidRPr="00C94360">
        <w:rPr>
          <w:rFonts w:ascii="Simplified Arabic" w:eastAsia="Calibri" w:hAnsi="Simplified Arabic" w:cs="Simplified Arabic"/>
          <w:sz w:val="28"/>
          <w:szCs w:val="28"/>
          <w:rtl/>
        </w:rPr>
        <w:t xml:space="preserve">على الالتزام بحدود السرعة المسموح بها (أو أقل منها كثيراً إذا كنتم تقودون على طرق </w:t>
      </w:r>
      <w:r w:rsidR="007265E1">
        <w:rPr>
          <w:rFonts w:ascii="Simplified Arabic" w:eastAsia="Calibri" w:hAnsi="Simplified Arabic" w:cs="Simplified Arabic" w:hint="cs"/>
          <w:sz w:val="28"/>
          <w:szCs w:val="28"/>
          <w:rtl/>
        </w:rPr>
        <w:t xml:space="preserve">مبللة </w:t>
      </w:r>
      <w:r w:rsidRPr="00C94360">
        <w:rPr>
          <w:rFonts w:ascii="Simplified Arabic" w:eastAsia="Calibri" w:hAnsi="Simplified Arabic" w:cs="Simplified Arabic"/>
          <w:sz w:val="28"/>
          <w:szCs w:val="28"/>
          <w:rtl/>
        </w:rPr>
        <w:t>أو جليدية أو ضيقة أو في أجواء عاصفة). و</w:t>
      </w:r>
      <w:r w:rsidR="007265E1">
        <w:rPr>
          <w:rFonts w:ascii="Simplified Arabic" w:eastAsia="Calibri" w:hAnsi="Simplified Arabic" w:cs="Simplified Arabic" w:hint="cs"/>
          <w:sz w:val="28"/>
          <w:szCs w:val="28"/>
          <w:rtl/>
        </w:rPr>
        <w:t>يرجح ل</w:t>
      </w:r>
      <w:r w:rsidR="007265E1">
        <w:rPr>
          <w:rFonts w:ascii="Simplified Arabic" w:eastAsia="Calibri" w:hAnsi="Simplified Arabic" w:cs="Simplified Arabic"/>
          <w:sz w:val="28"/>
          <w:szCs w:val="28"/>
          <w:rtl/>
        </w:rPr>
        <w:t>لسائق</w:t>
      </w:r>
      <w:r w:rsidR="007265E1">
        <w:rPr>
          <w:rFonts w:ascii="Simplified Arabic" w:eastAsia="Calibri" w:hAnsi="Simplified Arabic" w:cs="Simplified Arabic" w:hint="cs"/>
          <w:sz w:val="28"/>
          <w:szCs w:val="28"/>
          <w:rtl/>
        </w:rPr>
        <w:t>ي</w:t>
      </w:r>
      <w:r w:rsidR="007265E1">
        <w:rPr>
          <w:rFonts w:ascii="Simplified Arabic" w:eastAsia="Calibri" w:hAnsi="Simplified Arabic" w:cs="Simplified Arabic"/>
          <w:sz w:val="28"/>
          <w:szCs w:val="28"/>
          <w:rtl/>
        </w:rPr>
        <w:t>ن الشباب تحديد</w:t>
      </w:r>
      <w:r w:rsidR="007265E1">
        <w:rPr>
          <w:rFonts w:ascii="Simplified Arabic" w:eastAsia="Calibri" w:hAnsi="Simplified Arabic" w:cs="Simplified Arabic" w:hint="cs"/>
          <w:sz w:val="28"/>
          <w:szCs w:val="28"/>
          <w:rtl/>
        </w:rPr>
        <w:t xml:space="preserve">اً أن يعتبروا </w:t>
      </w:r>
      <w:r w:rsidRPr="00C94360">
        <w:rPr>
          <w:rFonts w:ascii="Simplified Arabic" w:eastAsia="Calibri" w:hAnsi="Simplified Arabic" w:cs="Simplified Arabic"/>
          <w:sz w:val="28"/>
          <w:szCs w:val="28"/>
          <w:rtl/>
        </w:rPr>
        <w:t>السرعة مشوقة و</w:t>
      </w:r>
      <w:r w:rsidR="007265E1">
        <w:rPr>
          <w:rFonts w:ascii="Simplified Arabic" w:eastAsia="Calibri" w:hAnsi="Simplified Arabic" w:cs="Simplified Arabic" w:hint="cs"/>
          <w:sz w:val="28"/>
          <w:szCs w:val="28"/>
          <w:rtl/>
        </w:rPr>
        <w:t xml:space="preserve">يرغبون بدخول المنعطفات </w:t>
      </w:r>
      <w:r w:rsidR="007265E1">
        <w:rPr>
          <w:rFonts w:ascii="Simplified Arabic" w:eastAsia="Calibri" w:hAnsi="Simplified Arabic" w:cs="Simplified Arabic"/>
          <w:sz w:val="28"/>
          <w:szCs w:val="28"/>
          <w:rtl/>
        </w:rPr>
        <w:t>بسرع</w:t>
      </w:r>
      <w:r w:rsidR="007265E1">
        <w:rPr>
          <w:rFonts w:ascii="Simplified Arabic" w:eastAsia="Calibri" w:hAnsi="Simplified Arabic" w:cs="Simplified Arabic" w:hint="cs"/>
          <w:sz w:val="28"/>
          <w:szCs w:val="28"/>
          <w:rtl/>
        </w:rPr>
        <w:t>ات</w:t>
      </w:r>
      <w:r w:rsidRPr="00C94360">
        <w:rPr>
          <w:rFonts w:ascii="Simplified Arabic" w:eastAsia="Calibri" w:hAnsi="Simplified Arabic" w:cs="Simplified Arabic"/>
          <w:sz w:val="28"/>
          <w:szCs w:val="28"/>
          <w:rtl/>
        </w:rPr>
        <w:t xml:space="preserve"> </w:t>
      </w:r>
      <w:r w:rsidR="007265E1">
        <w:rPr>
          <w:rFonts w:ascii="Simplified Arabic" w:eastAsia="Calibri" w:hAnsi="Simplified Arabic" w:cs="Simplified Arabic" w:hint="cs"/>
          <w:sz w:val="28"/>
          <w:szCs w:val="28"/>
          <w:rtl/>
        </w:rPr>
        <w:t xml:space="preserve">عالية </w:t>
      </w:r>
      <w:r w:rsidR="007265E1">
        <w:rPr>
          <w:rFonts w:ascii="Simplified Arabic" w:eastAsia="Calibri" w:hAnsi="Simplified Arabic" w:cs="Simplified Arabic"/>
          <w:sz w:val="28"/>
          <w:szCs w:val="28"/>
          <w:rtl/>
        </w:rPr>
        <w:t>والتجاوز بشكل خطير</w:t>
      </w:r>
      <w:r w:rsidR="007265E1">
        <w:rPr>
          <w:rFonts w:ascii="Simplified Arabic" w:eastAsia="Calibri" w:hAnsi="Simplified Arabic" w:cs="Simplified Arabic" w:hint="cs"/>
          <w:sz w:val="28"/>
          <w:szCs w:val="28"/>
          <w:rtl/>
        </w:rPr>
        <w:t>.</w:t>
      </w:r>
      <w:r w:rsidRPr="00C94360">
        <w:rPr>
          <w:rFonts w:ascii="Simplified Arabic" w:eastAsia="Calibri" w:hAnsi="Simplified Arabic" w:cs="Simplified Arabic"/>
          <w:sz w:val="28"/>
          <w:szCs w:val="28"/>
          <w:rtl/>
        </w:rPr>
        <w:t xml:space="preserve"> وتشير أرقام منظمة الصحة العالمية إلى أن ز</w:t>
      </w:r>
      <w:r w:rsidR="007265E1">
        <w:rPr>
          <w:rFonts w:ascii="Simplified Arabic" w:eastAsia="Calibri" w:hAnsi="Simplified Arabic" w:cs="Simplified Arabic"/>
          <w:sz w:val="28"/>
          <w:szCs w:val="28"/>
          <w:rtl/>
        </w:rPr>
        <w:t>يادة في متوسط السرعة بمقدار 1 ك</w:t>
      </w:r>
      <w:r w:rsidR="007265E1">
        <w:rPr>
          <w:rFonts w:ascii="Simplified Arabic" w:eastAsia="Calibri" w:hAnsi="Simplified Arabic" w:cs="Simplified Arabic" w:hint="cs"/>
          <w:sz w:val="28"/>
          <w:szCs w:val="28"/>
          <w:rtl/>
        </w:rPr>
        <w:t>يلومتر بال</w:t>
      </w:r>
      <w:r w:rsidRPr="00C94360">
        <w:rPr>
          <w:rFonts w:ascii="Simplified Arabic" w:eastAsia="Calibri" w:hAnsi="Simplified Arabic" w:cs="Simplified Arabic"/>
          <w:sz w:val="28"/>
          <w:szCs w:val="28"/>
          <w:rtl/>
        </w:rPr>
        <w:t xml:space="preserve">ساعة تؤدي عادةً إلى </w:t>
      </w:r>
      <w:r w:rsidR="007265E1">
        <w:rPr>
          <w:rFonts w:ascii="Simplified Arabic" w:eastAsia="Calibri" w:hAnsi="Simplified Arabic" w:cs="Simplified Arabic" w:hint="cs"/>
          <w:sz w:val="28"/>
          <w:szCs w:val="28"/>
          <w:rtl/>
        </w:rPr>
        <w:t xml:space="preserve">ازدياد </w:t>
      </w:r>
      <w:r w:rsidRPr="00C94360">
        <w:rPr>
          <w:rFonts w:ascii="Simplified Arabic" w:eastAsia="Calibri" w:hAnsi="Simplified Arabic" w:cs="Simplified Arabic"/>
          <w:sz w:val="28"/>
          <w:szCs w:val="28"/>
          <w:rtl/>
        </w:rPr>
        <w:t xml:space="preserve">خطر الاصطدام الذي </w:t>
      </w:r>
      <w:r w:rsidR="007265E1">
        <w:rPr>
          <w:rFonts w:ascii="Simplified Arabic" w:eastAsia="Calibri" w:hAnsi="Simplified Arabic" w:cs="Simplified Arabic" w:hint="cs"/>
          <w:sz w:val="28"/>
          <w:szCs w:val="28"/>
          <w:rtl/>
        </w:rPr>
        <w:t xml:space="preserve">يتسبب بأضرار </w:t>
      </w:r>
      <w:r w:rsidRPr="00C94360">
        <w:rPr>
          <w:rFonts w:ascii="Simplified Arabic" w:eastAsia="Calibri" w:hAnsi="Simplified Arabic" w:cs="Simplified Arabic"/>
          <w:sz w:val="28"/>
          <w:szCs w:val="28"/>
          <w:rtl/>
        </w:rPr>
        <w:t xml:space="preserve">بنسبة 3٪، وزيادة تتراوح ما بين 4-5٪ في الحوادث التي تؤدي إلى </w:t>
      </w:r>
      <w:r w:rsidRPr="00C94360">
        <w:rPr>
          <w:rFonts w:ascii="Simplified Arabic" w:eastAsia="Calibri" w:hAnsi="Simplified Arabic" w:cs="Simplified Arabic"/>
          <w:sz w:val="28"/>
          <w:szCs w:val="28"/>
          <w:rtl/>
        </w:rPr>
        <w:lastRenderedPageBreak/>
        <w:t>الوف</w:t>
      </w:r>
      <w:r w:rsidR="007265E1">
        <w:rPr>
          <w:rFonts w:ascii="Simplified Arabic" w:eastAsia="Calibri" w:hAnsi="Simplified Arabic" w:cs="Simplified Arabic"/>
          <w:sz w:val="28"/>
          <w:szCs w:val="28"/>
          <w:rtl/>
        </w:rPr>
        <w:t xml:space="preserve">اة. </w:t>
      </w:r>
      <w:r w:rsidR="007265E1">
        <w:rPr>
          <w:rFonts w:ascii="Simplified Arabic" w:eastAsia="Calibri" w:hAnsi="Simplified Arabic" w:cs="Simplified Arabic" w:hint="cs"/>
          <w:sz w:val="28"/>
          <w:szCs w:val="28"/>
          <w:rtl/>
        </w:rPr>
        <w:t>فلا تخاطروا</w:t>
      </w:r>
      <w:r w:rsidR="007265E1">
        <w:rPr>
          <w:rFonts w:ascii="Simplified Arabic" w:eastAsia="Calibri" w:hAnsi="Simplified Arabic" w:cs="Simplified Arabic"/>
          <w:sz w:val="28"/>
          <w:szCs w:val="28"/>
          <w:rtl/>
        </w:rPr>
        <w:t xml:space="preserve"> بسلامتكم أو </w:t>
      </w:r>
      <w:r w:rsidR="007265E1">
        <w:rPr>
          <w:rFonts w:ascii="Simplified Arabic" w:eastAsia="Calibri" w:hAnsi="Simplified Arabic" w:cs="Simplified Arabic" w:hint="cs"/>
          <w:sz w:val="28"/>
          <w:szCs w:val="28"/>
          <w:rtl/>
        </w:rPr>
        <w:t xml:space="preserve">بتلقي </w:t>
      </w:r>
      <w:r w:rsidRPr="00C94360">
        <w:rPr>
          <w:rFonts w:ascii="Simplified Arabic" w:eastAsia="Calibri" w:hAnsi="Simplified Arabic" w:cs="Simplified Arabic"/>
          <w:sz w:val="28"/>
          <w:szCs w:val="28"/>
          <w:rtl/>
        </w:rPr>
        <w:t xml:space="preserve">مخالفة نتيجة للسرعة </w:t>
      </w:r>
      <w:r w:rsidR="007265E1">
        <w:rPr>
          <w:rFonts w:ascii="Simplified Arabic" w:eastAsia="Calibri" w:hAnsi="Simplified Arabic" w:cs="Simplified Arabic" w:hint="cs"/>
          <w:sz w:val="28"/>
          <w:szCs w:val="28"/>
          <w:rtl/>
        </w:rPr>
        <w:t xml:space="preserve">فقط لأنكم ترغبون </w:t>
      </w:r>
      <w:r w:rsidRPr="00C94360">
        <w:rPr>
          <w:rFonts w:ascii="Simplified Arabic" w:eastAsia="Calibri" w:hAnsi="Simplified Arabic" w:cs="Simplified Arabic"/>
          <w:sz w:val="28"/>
          <w:szCs w:val="28"/>
          <w:rtl/>
        </w:rPr>
        <w:t>بالوصول إلى وجهتكم بوقت أقصر قليلاً؟</w:t>
      </w:r>
    </w:p>
    <w:p w14:paraId="493613FD" w14:textId="77777777" w:rsidR="00C94360" w:rsidRPr="00C94360" w:rsidRDefault="00C94360" w:rsidP="00C94360">
      <w:pPr>
        <w:bidi/>
        <w:ind w:left="720"/>
        <w:contextualSpacing/>
        <w:rPr>
          <w:rFonts w:ascii="Simplified Arabic" w:eastAsia="Calibri" w:hAnsi="Simplified Arabic" w:cs="Simplified Arabic"/>
          <w:sz w:val="28"/>
          <w:szCs w:val="28"/>
        </w:rPr>
      </w:pPr>
    </w:p>
    <w:p w14:paraId="3AA99FF6" w14:textId="6942DE4E" w:rsidR="00C94360" w:rsidRPr="00C94360" w:rsidRDefault="007265E1" w:rsidP="007265E1">
      <w:pPr>
        <w:numPr>
          <w:ilvl w:val="0"/>
          <w:numId w:val="14"/>
        </w:numPr>
        <w:bidi/>
        <w:contextualSpacing/>
        <w:rPr>
          <w:rFonts w:ascii="Simplified Arabic" w:eastAsia="Calibri" w:hAnsi="Simplified Arabic" w:cs="Simplified Arabic"/>
          <w:sz w:val="28"/>
          <w:szCs w:val="28"/>
        </w:rPr>
      </w:pPr>
      <w:r>
        <w:rPr>
          <w:rFonts w:ascii="Simplified Arabic" w:eastAsia="Calibri" w:hAnsi="Simplified Arabic" w:cs="Simplified Arabic" w:hint="cs"/>
          <w:b/>
          <w:bCs/>
          <w:sz w:val="28"/>
          <w:szCs w:val="28"/>
          <w:rtl/>
        </w:rPr>
        <w:t xml:space="preserve">لا أحد يحب </w:t>
      </w:r>
      <w:r w:rsidR="00C94360" w:rsidRPr="00C94360">
        <w:rPr>
          <w:rFonts w:ascii="Simplified Arabic" w:eastAsia="Calibri" w:hAnsi="Simplified Arabic" w:cs="Simplified Arabic"/>
          <w:b/>
          <w:bCs/>
          <w:sz w:val="28"/>
          <w:szCs w:val="28"/>
          <w:rtl/>
        </w:rPr>
        <w:t xml:space="preserve">الاقتراب الشديد من السيارة </w:t>
      </w:r>
      <w:r>
        <w:rPr>
          <w:rFonts w:ascii="Simplified Arabic" w:eastAsia="Calibri" w:hAnsi="Simplified Arabic" w:cs="Simplified Arabic"/>
          <w:b/>
          <w:bCs/>
          <w:sz w:val="28"/>
          <w:szCs w:val="28"/>
          <w:rtl/>
        </w:rPr>
        <w:t>في المقدمة</w:t>
      </w:r>
      <w:r w:rsidR="00C94360" w:rsidRPr="00C94360">
        <w:rPr>
          <w:rFonts w:ascii="Simplified Arabic" w:eastAsia="Calibri" w:hAnsi="Simplified Arabic" w:cs="Simplified Arabic"/>
          <w:sz w:val="28"/>
          <w:szCs w:val="28"/>
          <w:rtl/>
        </w:rPr>
        <w:t>- هناك جانبان لمسألة الاقتراب الشديد من السيارة في المقدمة، فعندما نضع بالاعتبار حركة السير من كلا الجانبين سيكون بم</w:t>
      </w:r>
      <w:r>
        <w:rPr>
          <w:rFonts w:ascii="Simplified Arabic" w:eastAsia="Calibri" w:hAnsi="Simplified Arabic" w:cs="Simplified Arabic"/>
          <w:sz w:val="28"/>
          <w:szCs w:val="28"/>
          <w:rtl/>
        </w:rPr>
        <w:t xml:space="preserve">قدورنا تجنب التوتر على الطريق. </w:t>
      </w:r>
      <w:r>
        <w:rPr>
          <w:rFonts w:ascii="Simplified Arabic" w:eastAsia="Calibri" w:hAnsi="Simplified Arabic" w:cs="Simplified Arabic" w:hint="cs"/>
          <w:sz w:val="28"/>
          <w:szCs w:val="28"/>
          <w:rtl/>
        </w:rPr>
        <w:t xml:space="preserve">وعلى </w:t>
      </w:r>
      <w:r w:rsidR="00C94360" w:rsidRPr="00C94360">
        <w:rPr>
          <w:rFonts w:ascii="Simplified Arabic" w:eastAsia="Calibri" w:hAnsi="Simplified Arabic" w:cs="Simplified Arabic"/>
          <w:sz w:val="28"/>
          <w:szCs w:val="28"/>
          <w:rtl/>
        </w:rPr>
        <w:t xml:space="preserve">الطرق السريعة متعددة المسارات، تم تصميم </w:t>
      </w:r>
      <w:r>
        <w:rPr>
          <w:rFonts w:ascii="Simplified Arabic" w:eastAsia="Calibri" w:hAnsi="Simplified Arabic" w:cs="Simplified Arabic" w:hint="cs"/>
          <w:sz w:val="28"/>
          <w:szCs w:val="28"/>
          <w:rtl/>
        </w:rPr>
        <w:t>المسار ال</w:t>
      </w:r>
      <w:r w:rsidR="00C94360" w:rsidRPr="00C94360">
        <w:rPr>
          <w:rFonts w:ascii="Simplified Arabic" w:eastAsia="Calibri" w:hAnsi="Simplified Arabic" w:cs="Simplified Arabic"/>
          <w:sz w:val="28"/>
          <w:szCs w:val="28"/>
          <w:rtl/>
        </w:rPr>
        <w:t>مخصص للتج</w:t>
      </w:r>
      <w:r>
        <w:rPr>
          <w:rFonts w:ascii="Simplified Arabic" w:eastAsia="Calibri" w:hAnsi="Simplified Arabic" w:cs="Simplified Arabic"/>
          <w:sz w:val="28"/>
          <w:szCs w:val="28"/>
          <w:rtl/>
        </w:rPr>
        <w:t>اوز للحفاظ على سرعة حركة المرور</w:t>
      </w:r>
      <w:r>
        <w:rPr>
          <w:rFonts w:ascii="Simplified Arabic" w:eastAsia="Calibri" w:hAnsi="Simplified Arabic" w:cs="Simplified Arabic" w:hint="cs"/>
          <w:sz w:val="28"/>
          <w:szCs w:val="28"/>
          <w:rtl/>
        </w:rPr>
        <w:t>،</w:t>
      </w:r>
      <w:r w:rsidR="00C94360" w:rsidRPr="00C94360">
        <w:rPr>
          <w:rFonts w:ascii="Simplified Arabic" w:eastAsia="Calibri" w:hAnsi="Simplified Arabic" w:cs="Simplified Arabic"/>
          <w:sz w:val="28"/>
          <w:szCs w:val="28"/>
          <w:rtl/>
        </w:rPr>
        <w:t xml:space="preserve"> والفكرة من هذا المسار </w:t>
      </w:r>
      <w:r>
        <w:rPr>
          <w:rFonts w:ascii="Simplified Arabic" w:eastAsia="Calibri" w:hAnsi="Simplified Arabic" w:cs="Simplified Arabic" w:hint="cs"/>
          <w:sz w:val="28"/>
          <w:szCs w:val="28"/>
          <w:rtl/>
        </w:rPr>
        <w:t xml:space="preserve">هي </w:t>
      </w:r>
      <w:r w:rsidR="00C94360" w:rsidRPr="00C94360">
        <w:rPr>
          <w:rFonts w:ascii="Simplified Arabic" w:eastAsia="Calibri" w:hAnsi="Simplified Arabic" w:cs="Simplified Arabic"/>
          <w:sz w:val="28"/>
          <w:szCs w:val="28"/>
          <w:rtl/>
        </w:rPr>
        <w:t xml:space="preserve">تجاوز المركبة </w:t>
      </w:r>
      <w:r>
        <w:rPr>
          <w:rFonts w:ascii="Simplified Arabic" w:eastAsia="Calibri" w:hAnsi="Simplified Arabic" w:cs="Simplified Arabic"/>
          <w:sz w:val="28"/>
          <w:szCs w:val="28"/>
          <w:rtl/>
        </w:rPr>
        <w:t xml:space="preserve">في المقدمة فقط </w:t>
      </w:r>
      <w:r w:rsidR="00C94360" w:rsidRPr="00C94360">
        <w:rPr>
          <w:rFonts w:ascii="Simplified Arabic" w:eastAsia="Calibri" w:hAnsi="Simplified Arabic" w:cs="Simplified Arabic"/>
          <w:sz w:val="28"/>
          <w:szCs w:val="28"/>
          <w:rtl/>
        </w:rPr>
        <w:t>والعودة من جديد إلى المسار السابق، لا أن نمضي به طوا</w:t>
      </w:r>
      <w:r>
        <w:rPr>
          <w:rFonts w:ascii="Simplified Arabic" w:eastAsia="Calibri" w:hAnsi="Simplified Arabic" w:cs="Simplified Arabic"/>
          <w:sz w:val="28"/>
          <w:szCs w:val="28"/>
          <w:rtl/>
        </w:rPr>
        <w:t>ل الرحلة. ف</w:t>
      </w:r>
      <w:r>
        <w:rPr>
          <w:rFonts w:ascii="Simplified Arabic" w:eastAsia="Calibri" w:hAnsi="Simplified Arabic" w:cs="Simplified Arabic" w:hint="cs"/>
          <w:sz w:val="28"/>
          <w:szCs w:val="28"/>
          <w:rtl/>
        </w:rPr>
        <w:t xml:space="preserve">استخدام </w:t>
      </w:r>
      <w:r>
        <w:rPr>
          <w:rFonts w:ascii="Simplified Arabic" w:eastAsia="Calibri" w:hAnsi="Simplified Arabic" w:cs="Simplified Arabic"/>
          <w:sz w:val="28"/>
          <w:szCs w:val="28"/>
          <w:rtl/>
        </w:rPr>
        <w:t>مسار التجاوز</w:t>
      </w:r>
      <w:r>
        <w:rPr>
          <w:rFonts w:ascii="Simplified Arabic" w:eastAsia="Calibri" w:hAnsi="Simplified Arabic" w:cs="Simplified Arabic" w:hint="cs"/>
          <w:sz w:val="28"/>
          <w:szCs w:val="28"/>
          <w:rtl/>
        </w:rPr>
        <w:t xml:space="preserve"> بالشكل المناسب يتيح لكم البقاء </w:t>
      </w:r>
      <w:r w:rsidR="00C94360" w:rsidRPr="00C94360">
        <w:rPr>
          <w:rFonts w:ascii="Simplified Arabic" w:eastAsia="Calibri" w:hAnsi="Simplified Arabic" w:cs="Simplified Arabic"/>
          <w:sz w:val="28"/>
          <w:szCs w:val="28"/>
          <w:rtl/>
        </w:rPr>
        <w:t xml:space="preserve">بعيداً عن سائقي السيارات الذين </w:t>
      </w:r>
      <w:r>
        <w:rPr>
          <w:rFonts w:ascii="Simplified Arabic" w:eastAsia="Calibri" w:hAnsi="Simplified Arabic" w:cs="Simplified Arabic" w:hint="cs"/>
          <w:sz w:val="28"/>
          <w:szCs w:val="28"/>
          <w:rtl/>
        </w:rPr>
        <w:t>يرغبون ب</w:t>
      </w:r>
      <w:r w:rsidR="00C94360" w:rsidRPr="00C94360">
        <w:rPr>
          <w:rFonts w:ascii="Simplified Arabic" w:eastAsia="Calibri" w:hAnsi="Simplified Arabic" w:cs="Simplified Arabic"/>
          <w:sz w:val="28"/>
          <w:szCs w:val="28"/>
          <w:rtl/>
        </w:rPr>
        <w:t>القيادة بسرعة فائقة</w:t>
      </w:r>
      <w:r>
        <w:rPr>
          <w:rFonts w:ascii="Simplified Arabic" w:eastAsia="Calibri" w:hAnsi="Simplified Arabic" w:cs="Simplified Arabic" w:hint="cs"/>
          <w:sz w:val="28"/>
          <w:szCs w:val="28"/>
          <w:rtl/>
        </w:rPr>
        <w:t xml:space="preserve"> رغم أن ذلك مخالف للقوانين</w:t>
      </w:r>
      <w:r w:rsidR="00C94360" w:rsidRPr="00C94360">
        <w:rPr>
          <w:rFonts w:ascii="Simplified Arabic" w:eastAsia="Calibri" w:hAnsi="Simplified Arabic" w:cs="Simplified Arabic"/>
          <w:sz w:val="28"/>
          <w:szCs w:val="28"/>
          <w:rtl/>
        </w:rPr>
        <w:t xml:space="preserve">. </w:t>
      </w:r>
      <w:r>
        <w:rPr>
          <w:rFonts w:ascii="Simplified Arabic" w:eastAsia="Calibri" w:hAnsi="Simplified Arabic" w:cs="Simplified Arabic" w:hint="cs"/>
          <w:sz w:val="28"/>
          <w:szCs w:val="28"/>
          <w:rtl/>
        </w:rPr>
        <w:t xml:space="preserve">وإن </w:t>
      </w:r>
      <w:r>
        <w:rPr>
          <w:rFonts w:ascii="Simplified Arabic" w:eastAsia="Calibri" w:hAnsi="Simplified Arabic" w:cs="Simplified Arabic"/>
          <w:sz w:val="28"/>
          <w:szCs w:val="28"/>
          <w:rtl/>
        </w:rPr>
        <w:t xml:space="preserve">كنتم من هؤلاء السائقين، </w:t>
      </w:r>
      <w:r w:rsidR="00C94360" w:rsidRPr="00C94360">
        <w:rPr>
          <w:rFonts w:ascii="Simplified Arabic" w:eastAsia="Calibri" w:hAnsi="Simplified Arabic" w:cs="Simplified Arabic"/>
          <w:sz w:val="28"/>
          <w:szCs w:val="28"/>
          <w:rtl/>
        </w:rPr>
        <w:t>يرجى مراعاة بعض الأمور المتعل</w:t>
      </w:r>
      <w:r>
        <w:rPr>
          <w:rFonts w:ascii="Simplified Arabic" w:eastAsia="Calibri" w:hAnsi="Simplified Arabic" w:cs="Simplified Arabic"/>
          <w:sz w:val="28"/>
          <w:szCs w:val="28"/>
          <w:rtl/>
        </w:rPr>
        <w:t>قة بسلامة مستخدمي الطرق الآخرين</w:t>
      </w:r>
      <w:r>
        <w:rPr>
          <w:rFonts w:ascii="Simplified Arabic" w:eastAsia="Calibri" w:hAnsi="Simplified Arabic" w:cs="Simplified Arabic" w:hint="cs"/>
          <w:sz w:val="28"/>
          <w:szCs w:val="28"/>
          <w:rtl/>
        </w:rPr>
        <w:t>،</w:t>
      </w:r>
      <w:r>
        <w:rPr>
          <w:rFonts w:ascii="Simplified Arabic" w:eastAsia="Calibri" w:hAnsi="Simplified Arabic" w:cs="Simplified Arabic"/>
          <w:sz w:val="28"/>
          <w:szCs w:val="28"/>
          <w:rtl/>
        </w:rPr>
        <w:t xml:space="preserve"> </w:t>
      </w:r>
      <w:r>
        <w:rPr>
          <w:rFonts w:ascii="Simplified Arabic" w:eastAsia="Calibri" w:hAnsi="Simplified Arabic" w:cs="Simplified Arabic" w:hint="cs"/>
          <w:sz w:val="28"/>
          <w:szCs w:val="28"/>
          <w:rtl/>
        </w:rPr>
        <w:t xml:space="preserve">ومنها </w:t>
      </w:r>
      <w:r w:rsidR="00C94360" w:rsidRPr="00C94360">
        <w:rPr>
          <w:rFonts w:ascii="Simplified Arabic" w:eastAsia="Calibri" w:hAnsi="Simplified Arabic" w:cs="Simplified Arabic"/>
          <w:sz w:val="28"/>
          <w:szCs w:val="28"/>
          <w:rtl/>
        </w:rPr>
        <w:t>تشغيل وإغلاق المصابيح الأمامية بسرعة والاقتراب كثيرا</w:t>
      </w:r>
      <w:r>
        <w:rPr>
          <w:rFonts w:ascii="Simplified Arabic" w:eastAsia="Calibri" w:hAnsi="Simplified Arabic" w:cs="Simplified Arabic" w:hint="cs"/>
          <w:sz w:val="28"/>
          <w:szCs w:val="28"/>
          <w:rtl/>
        </w:rPr>
        <w:t>ً</w:t>
      </w:r>
      <w:r w:rsidR="00C94360" w:rsidRPr="00C94360">
        <w:rPr>
          <w:rFonts w:ascii="Simplified Arabic" w:eastAsia="Calibri" w:hAnsi="Simplified Arabic" w:cs="Simplified Arabic"/>
          <w:sz w:val="28"/>
          <w:szCs w:val="28"/>
          <w:rtl/>
        </w:rPr>
        <w:t xml:space="preserve"> من السائقين الآخرين</w:t>
      </w:r>
      <w:r>
        <w:rPr>
          <w:rFonts w:ascii="Simplified Arabic" w:eastAsia="Calibri" w:hAnsi="Simplified Arabic" w:cs="Simplified Arabic" w:hint="cs"/>
          <w:sz w:val="28"/>
          <w:szCs w:val="28"/>
          <w:rtl/>
        </w:rPr>
        <w:t>، وهو تصرف مكروه</w:t>
      </w:r>
      <w:r w:rsidR="00C94360" w:rsidRPr="00C94360">
        <w:rPr>
          <w:rFonts w:ascii="Simplified Arabic" w:eastAsia="Calibri" w:hAnsi="Simplified Arabic" w:cs="Simplified Arabic"/>
          <w:sz w:val="28"/>
          <w:szCs w:val="28"/>
          <w:rtl/>
        </w:rPr>
        <w:t xml:space="preserve"> </w:t>
      </w:r>
      <w:r>
        <w:rPr>
          <w:rFonts w:ascii="Simplified Arabic" w:eastAsia="Calibri" w:hAnsi="Simplified Arabic" w:cs="Simplified Arabic" w:hint="cs"/>
          <w:sz w:val="28"/>
          <w:szCs w:val="28"/>
          <w:rtl/>
        </w:rPr>
        <w:t>و</w:t>
      </w:r>
      <w:r w:rsidR="00C94360" w:rsidRPr="00C94360">
        <w:rPr>
          <w:rFonts w:ascii="Simplified Arabic" w:eastAsia="Calibri" w:hAnsi="Simplified Arabic" w:cs="Simplified Arabic"/>
          <w:sz w:val="28"/>
          <w:szCs w:val="28"/>
          <w:rtl/>
        </w:rPr>
        <w:t>يقلل من خياراتكم في حال حد</w:t>
      </w:r>
      <w:r>
        <w:rPr>
          <w:rFonts w:ascii="Simplified Arabic" w:eastAsia="Calibri" w:hAnsi="Simplified Arabic" w:cs="Simplified Arabic" w:hint="cs"/>
          <w:sz w:val="28"/>
          <w:szCs w:val="28"/>
          <w:rtl/>
        </w:rPr>
        <w:t>و</w:t>
      </w:r>
      <w:r w:rsidR="00C94360" w:rsidRPr="00C94360">
        <w:rPr>
          <w:rFonts w:ascii="Simplified Arabic" w:eastAsia="Calibri" w:hAnsi="Simplified Arabic" w:cs="Simplified Arabic"/>
          <w:sz w:val="28"/>
          <w:szCs w:val="28"/>
          <w:rtl/>
        </w:rPr>
        <w:t xml:space="preserve">ث شيء </w:t>
      </w:r>
      <w:r>
        <w:rPr>
          <w:rFonts w:ascii="Simplified Arabic" w:eastAsia="Calibri" w:hAnsi="Simplified Arabic" w:cs="Simplified Arabic" w:hint="cs"/>
          <w:sz w:val="28"/>
          <w:szCs w:val="28"/>
          <w:rtl/>
        </w:rPr>
        <w:t xml:space="preserve">في </w:t>
      </w:r>
      <w:r w:rsidR="00C94360" w:rsidRPr="00C94360">
        <w:rPr>
          <w:rFonts w:ascii="Simplified Arabic" w:eastAsia="Calibri" w:hAnsi="Simplified Arabic" w:cs="Simplified Arabic"/>
          <w:sz w:val="28"/>
          <w:szCs w:val="28"/>
          <w:rtl/>
        </w:rPr>
        <w:t xml:space="preserve">حركة السير </w:t>
      </w:r>
      <w:r>
        <w:rPr>
          <w:rFonts w:ascii="Simplified Arabic" w:eastAsia="Calibri" w:hAnsi="Simplified Arabic" w:cs="Simplified Arabic" w:hint="cs"/>
          <w:sz w:val="28"/>
          <w:szCs w:val="28"/>
          <w:rtl/>
        </w:rPr>
        <w:t>أمامكم</w:t>
      </w:r>
      <w:r w:rsidR="00C94360" w:rsidRPr="00C94360">
        <w:rPr>
          <w:rFonts w:ascii="Simplified Arabic" w:eastAsia="Calibri" w:hAnsi="Simplified Arabic" w:cs="Simplified Arabic"/>
          <w:sz w:val="28"/>
          <w:szCs w:val="28"/>
          <w:rtl/>
        </w:rPr>
        <w:t>.</w:t>
      </w:r>
    </w:p>
    <w:p w14:paraId="186A6C0C" w14:textId="77777777" w:rsidR="00C94360" w:rsidRPr="00C94360" w:rsidRDefault="00C94360" w:rsidP="00C94360">
      <w:pPr>
        <w:bidi/>
        <w:ind w:left="720"/>
        <w:contextualSpacing/>
        <w:rPr>
          <w:rFonts w:ascii="Simplified Arabic" w:eastAsia="Calibri" w:hAnsi="Simplified Arabic" w:cs="Simplified Arabic"/>
          <w:sz w:val="28"/>
          <w:szCs w:val="28"/>
        </w:rPr>
      </w:pPr>
    </w:p>
    <w:p w14:paraId="45BFCD5E" w14:textId="27BC960F" w:rsidR="00C94360" w:rsidRPr="00C94360" w:rsidRDefault="00C94360" w:rsidP="007265E1">
      <w:pPr>
        <w:numPr>
          <w:ilvl w:val="0"/>
          <w:numId w:val="14"/>
        </w:numPr>
        <w:bidi/>
        <w:contextualSpacing/>
        <w:rPr>
          <w:rFonts w:ascii="Simplified Arabic" w:eastAsia="Calibri" w:hAnsi="Simplified Arabic" w:cs="Simplified Arabic"/>
          <w:sz w:val="28"/>
          <w:szCs w:val="28"/>
          <w:rtl/>
        </w:rPr>
      </w:pPr>
      <w:r w:rsidRPr="00C94360">
        <w:rPr>
          <w:rFonts w:ascii="Simplified Arabic" w:eastAsia="Calibri" w:hAnsi="Simplified Arabic" w:cs="Simplified Arabic"/>
          <w:b/>
          <w:bCs/>
          <w:sz w:val="28"/>
          <w:szCs w:val="28"/>
          <w:rtl/>
        </w:rPr>
        <w:t>الأوراق المهمة</w:t>
      </w:r>
      <w:r w:rsidRPr="00C94360">
        <w:rPr>
          <w:rFonts w:ascii="Simplified Arabic" w:eastAsia="Calibri" w:hAnsi="Simplified Arabic" w:cs="Simplified Arabic"/>
          <w:sz w:val="28"/>
          <w:szCs w:val="28"/>
          <w:rtl/>
        </w:rPr>
        <w:t xml:space="preserve"> – </w:t>
      </w:r>
      <w:r w:rsidR="007265E1">
        <w:rPr>
          <w:rFonts w:ascii="Simplified Arabic" w:eastAsia="Calibri" w:hAnsi="Simplified Arabic" w:cs="Simplified Arabic" w:hint="cs"/>
          <w:sz w:val="28"/>
          <w:szCs w:val="28"/>
          <w:rtl/>
        </w:rPr>
        <w:t>احرصوا</w:t>
      </w:r>
      <w:r w:rsidRPr="00C94360">
        <w:rPr>
          <w:rFonts w:ascii="Simplified Arabic" w:eastAsia="Calibri" w:hAnsi="Simplified Arabic" w:cs="Simplified Arabic"/>
          <w:sz w:val="28"/>
          <w:szCs w:val="28"/>
          <w:rtl/>
        </w:rPr>
        <w:t xml:space="preserve"> </w:t>
      </w:r>
      <w:r w:rsidR="007265E1">
        <w:rPr>
          <w:rFonts w:ascii="Simplified Arabic" w:eastAsia="Calibri" w:hAnsi="Simplified Arabic" w:cs="Simplified Arabic" w:hint="cs"/>
          <w:sz w:val="28"/>
          <w:szCs w:val="28"/>
          <w:rtl/>
        </w:rPr>
        <w:t xml:space="preserve">على وجود </w:t>
      </w:r>
      <w:r w:rsidR="007265E1">
        <w:rPr>
          <w:rFonts w:ascii="Simplified Arabic" w:eastAsia="Calibri" w:hAnsi="Simplified Arabic" w:cs="Simplified Arabic"/>
          <w:sz w:val="28"/>
          <w:szCs w:val="28"/>
          <w:rtl/>
        </w:rPr>
        <w:t xml:space="preserve">كافة الأوراق المهمة في </w:t>
      </w:r>
      <w:r w:rsidR="007265E1">
        <w:rPr>
          <w:rFonts w:ascii="Simplified Arabic" w:eastAsia="Calibri" w:hAnsi="Simplified Arabic" w:cs="Simplified Arabic" w:hint="cs"/>
          <w:sz w:val="28"/>
          <w:szCs w:val="28"/>
          <w:rtl/>
        </w:rPr>
        <w:t>ال</w:t>
      </w:r>
      <w:r w:rsidRPr="00C94360">
        <w:rPr>
          <w:rFonts w:ascii="Simplified Arabic" w:eastAsia="Calibri" w:hAnsi="Simplified Arabic" w:cs="Simplified Arabic"/>
          <w:sz w:val="28"/>
          <w:szCs w:val="28"/>
          <w:rtl/>
        </w:rPr>
        <w:t>سيارة</w:t>
      </w:r>
      <w:r w:rsidR="007265E1">
        <w:rPr>
          <w:rFonts w:ascii="Simplified Arabic" w:eastAsia="Calibri" w:hAnsi="Simplified Arabic" w:cs="Simplified Arabic" w:hint="cs"/>
          <w:sz w:val="28"/>
          <w:szCs w:val="28"/>
          <w:rtl/>
        </w:rPr>
        <w:t>،</w:t>
      </w:r>
      <w:r w:rsidRPr="00C94360">
        <w:rPr>
          <w:rFonts w:ascii="Simplified Arabic" w:eastAsia="Calibri" w:hAnsi="Simplified Arabic" w:cs="Simplified Arabic"/>
          <w:sz w:val="28"/>
          <w:szCs w:val="28"/>
          <w:rtl/>
        </w:rPr>
        <w:t xml:space="preserve"> </w:t>
      </w:r>
      <w:r w:rsidR="007265E1">
        <w:rPr>
          <w:rFonts w:ascii="Simplified Arabic" w:eastAsia="Calibri" w:hAnsi="Simplified Arabic" w:cs="Simplified Arabic" w:hint="cs"/>
          <w:sz w:val="28"/>
          <w:szCs w:val="28"/>
          <w:rtl/>
        </w:rPr>
        <w:t>وي</w:t>
      </w:r>
      <w:r w:rsidRPr="00C94360">
        <w:rPr>
          <w:rFonts w:ascii="Simplified Arabic" w:eastAsia="Calibri" w:hAnsi="Simplified Arabic" w:cs="Simplified Arabic"/>
          <w:sz w:val="28"/>
          <w:szCs w:val="28"/>
          <w:rtl/>
        </w:rPr>
        <w:t xml:space="preserve">شمل </w:t>
      </w:r>
      <w:r w:rsidR="007265E1">
        <w:rPr>
          <w:rFonts w:ascii="Simplified Arabic" w:eastAsia="Calibri" w:hAnsi="Simplified Arabic" w:cs="Simplified Arabic" w:hint="cs"/>
          <w:sz w:val="28"/>
          <w:szCs w:val="28"/>
          <w:rtl/>
        </w:rPr>
        <w:t xml:space="preserve">ذلك </w:t>
      </w:r>
      <w:r w:rsidR="007265E1">
        <w:rPr>
          <w:rFonts w:ascii="Simplified Arabic" w:eastAsia="Calibri" w:hAnsi="Simplified Arabic" w:cs="Simplified Arabic"/>
          <w:sz w:val="28"/>
          <w:szCs w:val="28"/>
          <w:rtl/>
        </w:rPr>
        <w:t>رخصة القيادة</w:t>
      </w:r>
      <w:r w:rsidRPr="00C94360">
        <w:rPr>
          <w:rFonts w:ascii="Simplified Arabic" w:eastAsia="Calibri" w:hAnsi="Simplified Arabic" w:cs="Simplified Arabic"/>
          <w:sz w:val="28"/>
          <w:szCs w:val="28"/>
          <w:rtl/>
        </w:rPr>
        <w:t>؛ ونسخة عن وثيقة التأمين؛ وأ</w:t>
      </w:r>
      <w:r w:rsidR="007265E1">
        <w:rPr>
          <w:rFonts w:ascii="Simplified Arabic" w:eastAsia="Calibri" w:hAnsi="Simplified Arabic" w:cs="Simplified Arabic"/>
          <w:sz w:val="28"/>
          <w:szCs w:val="28"/>
          <w:rtl/>
        </w:rPr>
        <w:t xml:space="preserve">وراق التسجيل ومعلومات الطوارئ. </w:t>
      </w:r>
      <w:r w:rsidR="007265E1">
        <w:rPr>
          <w:rFonts w:ascii="Simplified Arabic" w:eastAsia="Calibri" w:hAnsi="Simplified Arabic" w:cs="Simplified Arabic" w:hint="cs"/>
          <w:sz w:val="28"/>
          <w:szCs w:val="28"/>
          <w:rtl/>
        </w:rPr>
        <w:t xml:space="preserve">وقد تختلف </w:t>
      </w:r>
      <w:r w:rsidRPr="00C94360">
        <w:rPr>
          <w:rFonts w:ascii="Simplified Arabic" w:eastAsia="Calibri" w:hAnsi="Simplified Arabic" w:cs="Simplified Arabic"/>
          <w:sz w:val="28"/>
          <w:szCs w:val="28"/>
          <w:rtl/>
        </w:rPr>
        <w:t xml:space="preserve">القوانين المتعلقة بالوثائق التي </w:t>
      </w:r>
      <w:r w:rsidR="007265E1">
        <w:rPr>
          <w:rFonts w:ascii="Simplified Arabic" w:eastAsia="Calibri" w:hAnsi="Simplified Arabic" w:cs="Simplified Arabic" w:hint="cs"/>
          <w:sz w:val="28"/>
          <w:szCs w:val="28"/>
          <w:rtl/>
        </w:rPr>
        <w:t xml:space="preserve">ينبغي </w:t>
      </w:r>
      <w:r w:rsidRPr="00C94360">
        <w:rPr>
          <w:rFonts w:ascii="Simplified Arabic" w:eastAsia="Calibri" w:hAnsi="Simplified Arabic" w:cs="Simplified Arabic"/>
          <w:sz w:val="28"/>
          <w:szCs w:val="28"/>
          <w:rtl/>
        </w:rPr>
        <w:t xml:space="preserve">حملها أثناء </w:t>
      </w:r>
      <w:r w:rsidR="007265E1">
        <w:rPr>
          <w:rFonts w:ascii="Simplified Arabic" w:eastAsia="Calibri" w:hAnsi="Simplified Arabic" w:cs="Simplified Arabic" w:hint="cs"/>
          <w:sz w:val="28"/>
          <w:szCs w:val="28"/>
          <w:rtl/>
        </w:rPr>
        <w:t>ال</w:t>
      </w:r>
      <w:r w:rsidRPr="00C94360">
        <w:rPr>
          <w:rFonts w:ascii="Simplified Arabic" w:eastAsia="Calibri" w:hAnsi="Simplified Arabic" w:cs="Simplified Arabic"/>
          <w:sz w:val="28"/>
          <w:szCs w:val="28"/>
          <w:rtl/>
        </w:rPr>
        <w:t xml:space="preserve">قيادة بين الدول والولايات أو حتى المقاطعات، </w:t>
      </w:r>
      <w:r w:rsidR="007265E1">
        <w:rPr>
          <w:rFonts w:ascii="Simplified Arabic" w:eastAsia="Calibri" w:hAnsi="Simplified Arabic" w:cs="Simplified Arabic" w:hint="cs"/>
          <w:sz w:val="28"/>
          <w:szCs w:val="28"/>
          <w:rtl/>
        </w:rPr>
        <w:t xml:space="preserve">فاحرصوا على معرفة </w:t>
      </w:r>
      <w:r w:rsidRPr="00C94360">
        <w:rPr>
          <w:rFonts w:ascii="Simplified Arabic" w:eastAsia="Calibri" w:hAnsi="Simplified Arabic" w:cs="Simplified Arabic"/>
          <w:sz w:val="28"/>
          <w:szCs w:val="28"/>
          <w:rtl/>
        </w:rPr>
        <w:t>القوانين جيداً والاحتفاظ بكافة الوثائق في متناول اليد.</w:t>
      </w:r>
    </w:p>
    <w:p w14:paraId="6A367426" w14:textId="77777777" w:rsidR="00C94360" w:rsidRPr="00C94360" w:rsidRDefault="00C94360" w:rsidP="00C94360">
      <w:pPr>
        <w:bidi/>
        <w:ind w:left="720"/>
        <w:contextualSpacing/>
        <w:rPr>
          <w:rFonts w:ascii="Simplified Arabic" w:eastAsia="Calibri" w:hAnsi="Simplified Arabic" w:cs="Simplified Arabic"/>
          <w:sz w:val="28"/>
          <w:szCs w:val="28"/>
        </w:rPr>
      </w:pPr>
    </w:p>
    <w:p w14:paraId="4612D050" w14:textId="7C29BD6C" w:rsidR="00C94360" w:rsidRPr="00C94360" w:rsidRDefault="00C94360" w:rsidP="001B1FA1">
      <w:pPr>
        <w:numPr>
          <w:ilvl w:val="0"/>
          <w:numId w:val="14"/>
        </w:numPr>
        <w:bidi/>
        <w:contextualSpacing/>
        <w:rPr>
          <w:rFonts w:ascii="Simplified Arabic" w:eastAsia="Calibri" w:hAnsi="Simplified Arabic" w:cs="Simplified Arabic"/>
          <w:sz w:val="28"/>
          <w:szCs w:val="28"/>
          <w:rtl/>
        </w:rPr>
      </w:pPr>
      <w:r w:rsidRPr="00C94360">
        <w:rPr>
          <w:rFonts w:ascii="Simplified Arabic" w:eastAsia="Calibri" w:hAnsi="Simplified Arabic" w:cs="Simplified Arabic"/>
          <w:b/>
          <w:bCs/>
          <w:sz w:val="28"/>
          <w:szCs w:val="28"/>
          <w:rtl/>
        </w:rPr>
        <w:t>ساعات الازدحام</w:t>
      </w:r>
      <w:r w:rsidRPr="00C94360">
        <w:rPr>
          <w:rFonts w:ascii="Simplified Arabic" w:eastAsia="Calibri" w:hAnsi="Simplified Arabic" w:cs="Simplified Arabic"/>
          <w:sz w:val="28"/>
          <w:szCs w:val="28"/>
          <w:rtl/>
        </w:rPr>
        <w:t xml:space="preserve"> - قد يكون السير ببطء على طول الطريق المزدحم في ساعات الذروة محبطاً لأي سائق، سواء كان من ذوي الخبرة أم لا. </w:t>
      </w:r>
      <w:r w:rsidR="007265E1">
        <w:rPr>
          <w:rFonts w:ascii="Simplified Arabic" w:eastAsia="Calibri" w:hAnsi="Simplified Arabic" w:cs="Simplified Arabic" w:hint="cs"/>
          <w:sz w:val="28"/>
          <w:szCs w:val="28"/>
          <w:rtl/>
        </w:rPr>
        <w:t xml:space="preserve">ولكن </w:t>
      </w:r>
      <w:r w:rsidR="001B1FA1">
        <w:rPr>
          <w:rFonts w:ascii="Simplified Arabic" w:eastAsia="Calibri" w:hAnsi="Simplified Arabic" w:cs="Simplified Arabic" w:hint="cs"/>
          <w:sz w:val="28"/>
          <w:szCs w:val="28"/>
          <w:rtl/>
        </w:rPr>
        <w:t xml:space="preserve">حاولوا دائماً الإبقاء على </w:t>
      </w:r>
      <w:r w:rsidRPr="00C94360">
        <w:rPr>
          <w:rFonts w:ascii="Simplified Arabic" w:eastAsia="Calibri" w:hAnsi="Simplified Arabic" w:cs="Simplified Arabic"/>
          <w:sz w:val="28"/>
          <w:szCs w:val="28"/>
          <w:rtl/>
        </w:rPr>
        <w:t>مسافة كافية بينكم وبين السيارة في المقدمة لي</w:t>
      </w:r>
      <w:r w:rsidR="001B1FA1">
        <w:rPr>
          <w:rFonts w:ascii="Simplified Arabic" w:eastAsia="Calibri" w:hAnsi="Simplified Arabic" w:cs="Simplified Arabic" w:hint="cs"/>
          <w:sz w:val="28"/>
          <w:szCs w:val="28"/>
          <w:rtl/>
        </w:rPr>
        <w:t xml:space="preserve">تسنى لكم </w:t>
      </w:r>
      <w:r w:rsidRPr="00C94360">
        <w:rPr>
          <w:rFonts w:ascii="Simplified Arabic" w:eastAsia="Calibri" w:hAnsi="Simplified Arabic" w:cs="Simplified Arabic"/>
          <w:sz w:val="28"/>
          <w:szCs w:val="28"/>
          <w:rtl/>
        </w:rPr>
        <w:t xml:space="preserve">الوقت الكافي للتصرف في حال </w:t>
      </w:r>
      <w:r w:rsidR="001B1FA1">
        <w:rPr>
          <w:rFonts w:ascii="Simplified Arabic" w:eastAsia="Calibri" w:hAnsi="Simplified Arabic" w:cs="Simplified Arabic" w:hint="cs"/>
          <w:sz w:val="28"/>
          <w:szCs w:val="28"/>
          <w:rtl/>
        </w:rPr>
        <w:t>ال</w:t>
      </w:r>
      <w:r w:rsidRPr="00C94360">
        <w:rPr>
          <w:rFonts w:ascii="Simplified Arabic" w:eastAsia="Calibri" w:hAnsi="Simplified Arabic" w:cs="Simplified Arabic"/>
          <w:sz w:val="28"/>
          <w:szCs w:val="28"/>
          <w:rtl/>
        </w:rPr>
        <w:t xml:space="preserve">توقف </w:t>
      </w:r>
      <w:r w:rsidR="001B1FA1">
        <w:rPr>
          <w:rFonts w:ascii="Simplified Arabic" w:eastAsia="Calibri" w:hAnsi="Simplified Arabic" w:cs="Simplified Arabic" w:hint="cs"/>
          <w:sz w:val="28"/>
          <w:szCs w:val="28"/>
          <w:rtl/>
        </w:rPr>
        <w:t>ال</w:t>
      </w:r>
      <w:r w:rsidR="001B1FA1">
        <w:rPr>
          <w:rFonts w:ascii="Simplified Arabic" w:eastAsia="Calibri" w:hAnsi="Simplified Arabic" w:cs="Simplified Arabic"/>
          <w:sz w:val="28"/>
          <w:szCs w:val="28"/>
          <w:rtl/>
        </w:rPr>
        <w:t>مفاجئ</w:t>
      </w:r>
      <w:r w:rsidR="001B1FA1">
        <w:rPr>
          <w:rFonts w:ascii="Simplified Arabic" w:eastAsia="Calibri" w:hAnsi="Simplified Arabic" w:cs="Simplified Arabic" w:hint="cs"/>
          <w:sz w:val="28"/>
          <w:szCs w:val="28"/>
          <w:rtl/>
        </w:rPr>
        <w:t>،</w:t>
      </w:r>
      <w:r w:rsidRPr="00C94360">
        <w:rPr>
          <w:rFonts w:ascii="Simplified Arabic" w:eastAsia="Calibri" w:hAnsi="Simplified Arabic" w:cs="Simplified Arabic"/>
          <w:sz w:val="28"/>
          <w:szCs w:val="28"/>
          <w:rtl/>
        </w:rPr>
        <w:t xml:space="preserve"> و</w:t>
      </w:r>
      <w:r w:rsidR="001B1FA1">
        <w:rPr>
          <w:rFonts w:ascii="Simplified Arabic" w:eastAsia="Calibri" w:hAnsi="Simplified Arabic" w:cs="Simplified Arabic" w:hint="cs"/>
          <w:sz w:val="28"/>
          <w:szCs w:val="28"/>
          <w:rtl/>
        </w:rPr>
        <w:t xml:space="preserve">يفضل دائماً الإبقاء </w:t>
      </w:r>
      <w:r w:rsidRPr="00C94360">
        <w:rPr>
          <w:rFonts w:ascii="Simplified Arabic" w:eastAsia="Calibri" w:hAnsi="Simplified Arabic" w:cs="Simplified Arabic"/>
          <w:sz w:val="28"/>
          <w:szCs w:val="28"/>
          <w:rtl/>
        </w:rPr>
        <w:t xml:space="preserve">على مسافة </w:t>
      </w:r>
      <w:r w:rsidR="001B1FA1">
        <w:rPr>
          <w:rFonts w:ascii="Simplified Arabic" w:eastAsia="Calibri" w:hAnsi="Simplified Arabic" w:cs="Simplified Arabic" w:hint="cs"/>
          <w:sz w:val="28"/>
          <w:szCs w:val="28"/>
          <w:rtl/>
        </w:rPr>
        <w:t xml:space="preserve">تقديرية </w:t>
      </w:r>
      <w:r w:rsidRPr="00C94360">
        <w:rPr>
          <w:rFonts w:ascii="Simplified Arabic" w:eastAsia="Calibri" w:hAnsi="Simplified Arabic" w:cs="Simplified Arabic"/>
          <w:sz w:val="28"/>
          <w:szCs w:val="28"/>
          <w:rtl/>
        </w:rPr>
        <w:t>تتسع لثلاث سيارات</w:t>
      </w:r>
      <w:r w:rsidR="001B1FA1">
        <w:rPr>
          <w:rFonts w:ascii="Simplified Arabic" w:eastAsia="Calibri" w:hAnsi="Simplified Arabic" w:cs="Simplified Arabic" w:hint="cs"/>
          <w:sz w:val="28"/>
          <w:szCs w:val="28"/>
          <w:rtl/>
        </w:rPr>
        <w:t xml:space="preserve"> عن السيارة أمامكم</w:t>
      </w:r>
      <w:r w:rsidRPr="00C94360">
        <w:rPr>
          <w:rFonts w:ascii="Simplified Arabic" w:eastAsia="Calibri" w:hAnsi="Simplified Arabic" w:cs="Simplified Arabic"/>
          <w:sz w:val="28"/>
          <w:szCs w:val="28"/>
          <w:rtl/>
        </w:rPr>
        <w:t xml:space="preserve">. </w:t>
      </w:r>
      <w:r w:rsidR="001B1FA1">
        <w:rPr>
          <w:rFonts w:ascii="Simplified Arabic" w:eastAsia="Calibri" w:hAnsi="Simplified Arabic" w:cs="Simplified Arabic" w:hint="cs"/>
          <w:sz w:val="28"/>
          <w:szCs w:val="28"/>
          <w:rtl/>
        </w:rPr>
        <w:t xml:space="preserve">وتعرفوا أيضاً </w:t>
      </w:r>
      <w:r w:rsidR="001B1FA1">
        <w:rPr>
          <w:rFonts w:ascii="Simplified Arabic" w:eastAsia="Calibri" w:hAnsi="Simplified Arabic" w:cs="Simplified Arabic"/>
          <w:sz w:val="28"/>
          <w:szCs w:val="28"/>
          <w:rtl/>
        </w:rPr>
        <w:t xml:space="preserve">على </w:t>
      </w:r>
      <w:r w:rsidRPr="00C94360">
        <w:rPr>
          <w:rFonts w:ascii="Simplified Arabic" w:eastAsia="Calibri" w:hAnsi="Simplified Arabic" w:cs="Simplified Arabic"/>
          <w:sz w:val="28"/>
          <w:szCs w:val="28"/>
          <w:rtl/>
        </w:rPr>
        <w:t>مزايا المساعدة المدمجة في سيارتكم.</w:t>
      </w:r>
    </w:p>
    <w:p w14:paraId="5ACE663A" w14:textId="77777777" w:rsidR="00C94360" w:rsidRPr="00C94360" w:rsidRDefault="00C94360" w:rsidP="00C94360">
      <w:pPr>
        <w:bidi/>
        <w:ind w:left="720"/>
        <w:contextualSpacing/>
        <w:rPr>
          <w:rFonts w:ascii="Simplified Arabic" w:eastAsia="Calibri" w:hAnsi="Simplified Arabic" w:cs="Simplified Arabic"/>
          <w:sz w:val="28"/>
          <w:szCs w:val="28"/>
        </w:rPr>
      </w:pPr>
    </w:p>
    <w:p w14:paraId="3B349EC1" w14:textId="05D2D51E" w:rsidR="00C94360" w:rsidRPr="00C94360" w:rsidRDefault="00C94360" w:rsidP="00243306">
      <w:pPr>
        <w:numPr>
          <w:ilvl w:val="0"/>
          <w:numId w:val="14"/>
        </w:numPr>
        <w:bidi/>
        <w:contextualSpacing/>
        <w:rPr>
          <w:rFonts w:ascii="Simplified Arabic" w:eastAsia="Calibri" w:hAnsi="Simplified Arabic" w:cs="Simplified Arabic"/>
          <w:b/>
          <w:bCs/>
          <w:sz w:val="28"/>
          <w:szCs w:val="28"/>
          <w:rtl/>
        </w:rPr>
      </w:pPr>
      <w:r w:rsidRPr="00C94360">
        <w:rPr>
          <w:rFonts w:ascii="Simplified Arabic" w:eastAsia="Calibri" w:hAnsi="Simplified Arabic" w:cs="Simplified Arabic"/>
          <w:b/>
          <w:bCs/>
          <w:sz w:val="28"/>
          <w:szCs w:val="28"/>
          <w:rtl/>
        </w:rPr>
        <w:t>نظام م</w:t>
      </w:r>
      <w:r w:rsidR="001B1FA1">
        <w:rPr>
          <w:rFonts w:ascii="Simplified Arabic" w:eastAsia="Calibri" w:hAnsi="Simplified Arabic" w:cs="Simplified Arabic" w:hint="cs"/>
          <w:b/>
          <w:bCs/>
          <w:sz w:val="28"/>
          <w:szCs w:val="28"/>
          <w:rtl/>
        </w:rPr>
        <w:t>ا</w:t>
      </w:r>
      <w:r w:rsidRPr="00C94360">
        <w:rPr>
          <w:rFonts w:ascii="Simplified Arabic" w:eastAsia="Calibri" w:hAnsi="Simplified Arabic" w:cs="Simplified Arabic"/>
          <w:b/>
          <w:bCs/>
          <w:sz w:val="28"/>
          <w:szCs w:val="28"/>
          <w:rtl/>
        </w:rPr>
        <w:t xml:space="preserve">نع </w:t>
      </w:r>
      <w:r w:rsidR="001B1FA1">
        <w:rPr>
          <w:rFonts w:ascii="Simplified Arabic" w:eastAsia="Calibri" w:hAnsi="Simplified Arabic" w:cs="Simplified Arabic" w:hint="cs"/>
          <w:b/>
          <w:bCs/>
          <w:sz w:val="28"/>
          <w:szCs w:val="28"/>
          <w:rtl/>
        </w:rPr>
        <w:t>ال</w:t>
      </w:r>
      <w:r w:rsidRPr="00C94360">
        <w:rPr>
          <w:rFonts w:ascii="Simplified Arabic" w:eastAsia="Calibri" w:hAnsi="Simplified Arabic" w:cs="Simplified Arabic"/>
          <w:b/>
          <w:bCs/>
          <w:sz w:val="28"/>
          <w:szCs w:val="28"/>
          <w:rtl/>
        </w:rPr>
        <w:t xml:space="preserve">انغلاق صديقكم المفضل </w:t>
      </w:r>
      <w:r w:rsidR="001B1FA1">
        <w:rPr>
          <w:rFonts w:ascii="Simplified Arabic" w:eastAsia="Calibri" w:hAnsi="Simplified Arabic" w:cs="Simplified Arabic" w:hint="cs"/>
          <w:b/>
          <w:bCs/>
          <w:sz w:val="28"/>
          <w:szCs w:val="28"/>
          <w:rtl/>
        </w:rPr>
        <w:t>أثناء</w:t>
      </w:r>
      <w:r w:rsidRPr="00C94360">
        <w:rPr>
          <w:rFonts w:ascii="Simplified Arabic" w:eastAsia="Calibri" w:hAnsi="Simplified Arabic" w:cs="Simplified Arabic"/>
          <w:b/>
          <w:bCs/>
          <w:sz w:val="28"/>
          <w:szCs w:val="28"/>
          <w:rtl/>
        </w:rPr>
        <w:t xml:space="preserve"> </w:t>
      </w:r>
      <w:r w:rsidR="001B1FA1">
        <w:rPr>
          <w:rFonts w:ascii="Simplified Arabic" w:eastAsia="Calibri" w:hAnsi="Simplified Arabic" w:cs="Simplified Arabic" w:hint="cs"/>
          <w:b/>
          <w:bCs/>
          <w:sz w:val="28"/>
          <w:szCs w:val="28"/>
          <w:rtl/>
        </w:rPr>
        <w:t>ال</w:t>
      </w:r>
      <w:r w:rsidR="001B1FA1">
        <w:rPr>
          <w:rFonts w:ascii="Simplified Arabic" w:eastAsia="Calibri" w:hAnsi="Simplified Arabic" w:cs="Simplified Arabic"/>
          <w:b/>
          <w:bCs/>
          <w:sz w:val="28"/>
          <w:szCs w:val="28"/>
          <w:rtl/>
        </w:rPr>
        <w:t>قيادة</w:t>
      </w:r>
      <w:r w:rsidRPr="00C94360">
        <w:rPr>
          <w:rFonts w:ascii="Simplified Arabic" w:eastAsia="Calibri" w:hAnsi="Simplified Arabic" w:cs="Simplified Arabic"/>
          <w:sz w:val="28"/>
          <w:szCs w:val="28"/>
          <w:rtl/>
        </w:rPr>
        <w:t>-</w:t>
      </w:r>
      <w:r w:rsidRPr="00C94360">
        <w:rPr>
          <w:rFonts w:ascii="Simplified Arabic" w:eastAsia="Calibri" w:hAnsi="Simplified Arabic" w:cs="Simplified Arabic"/>
          <w:b/>
          <w:bCs/>
          <w:sz w:val="28"/>
          <w:szCs w:val="28"/>
          <w:rtl/>
        </w:rPr>
        <w:t xml:space="preserve"> </w:t>
      </w:r>
      <w:r w:rsidRPr="00C94360">
        <w:rPr>
          <w:rFonts w:ascii="Simplified Arabic" w:eastAsia="Calibri" w:hAnsi="Simplified Arabic" w:cs="Simplified Arabic"/>
          <w:sz w:val="28"/>
          <w:szCs w:val="28"/>
          <w:rtl/>
        </w:rPr>
        <w:t>قد يكون لنظام م</w:t>
      </w:r>
      <w:r w:rsidR="001B1FA1">
        <w:rPr>
          <w:rFonts w:ascii="Simplified Arabic" w:eastAsia="Calibri" w:hAnsi="Simplified Arabic" w:cs="Simplified Arabic" w:hint="cs"/>
          <w:sz w:val="28"/>
          <w:szCs w:val="28"/>
          <w:rtl/>
        </w:rPr>
        <w:t>ا</w:t>
      </w:r>
      <w:r w:rsidRPr="00C94360">
        <w:rPr>
          <w:rFonts w:ascii="Simplified Arabic" w:eastAsia="Calibri" w:hAnsi="Simplified Arabic" w:cs="Simplified Arabic"/>
          <w:sz w:val="28"/>
          <w:szCs w:val="28"/>
          <w:rtl/>
        </w:rPr>
        <w:t xml:space="preserve">نع </w:t>
      </w:r>
      <w:r w:rsidR="001B1FA1">
        <w:rPr>
          <w:rFonts w:ascii="Simplified Arabic" w:eastAsia="Calibri" w:hAnsi="Simplified Arabic" w:cs="Simplified Arabic" w:hint="cs"/>
          <w:sz w:val="28"/>
          <w:szCs w:val="28"/>
          <w:rtl/>
        </w:rPr>
        <w:t>ال</w:t>
      </w:r>
      <w:r w:rsidRPr="00C94360">
        <w:rPr>
          <w:rFonts w:ascii="Simplified Arabic" w:eastAsia="Calibri" w:hAnsi="Simplified Arabic" w:cs="Simplified Arabic"/>
          <w:sz w:val="28"/>
          <w:szCs w:val="28"/>
          <w:rtl/>
        </w:rPr>
        <w:t>انغلاق في الس</w:t>
      </w:r>
      <w:r w:rsidR="00243306">
        <w:rPr>
          <w:rFonts w:ascii="Simplified Arabic" w:eastAsia="Calibri" w:hAnsi="Simplified Arabic" w:cs="Simplified Arabic"/>
          <w:sz w:val="28"/>
          <w:szCs w:val="28"/>
          <w:rtl/>
        </w:rPr>
        <w:t>يارة منافع كبيرة للسائقين الجدد</w:t>
      </w:r>
      <w:r w:rsidR="00243306">
        <w:rPr>
          <w:rFonts w:ascii="Simplified Arabic" w:eastAsia="Calibri" w:hAnsi="Simplified Arabic" w:cs="Simplified Arabic" w:hint="cs"/>
          <w:sz w:val="28"/>
          <w:szCs w:val="28"/>
          <w:rtl/>
        </w:rPr>
        <w:t>، فهو</w:t>
      </w:r>
      <w:r w:rsidRPr="00C94360">
        <w:rPr>
          <w:rFonts w:ascii="Simplified Arabic" w:eastAsia="Calibri" w:hAnsi="Simplified Arabic" w:cs="Simplified Arabic"/>
          <w:sz w:val="28"/>
          <w:szCs w:val="28"/>
          <w:rtl/>
        </w:rPr>
        <w:t xml:space="preserve"> </w:t>
      </w:r>
      <w:r w:rsidR="00243306">
        <w:rPr>
          <w:rFonts w:ascii="Simplified Arabic" w:eastAsia="Calibri" w:hAnsi="Simplified Arabic" w:cs="Simplified Arabic"/>
          <w:sz w:val="28"/>
          <w:szCs w:val="28"/>
          <w:rtl/>
        </w:rPr>
        <w:t>يساعد</w:t>
      </w:r>
      <w:r w:rsidRPr="00C94360">
        <w:rPr>
          <w:rFonts w:ascii="Simplified Arabic" w:eastAsia="Calibri" w:hAnsi="Simplified Arabic" w:cs="Simplified Arabic"/>
          <w:sz w:val="28"/>
          <w:szCs w:val="28"/>
          <w:rtl/>
        </w:rPr>
        <w:t xml:space="preserve"> </w:t>
      </w:r>
      <w:r w:rsidR="00243306">
        <w:rPr>
          <w:rFonts w:ascii="Simplified Arabic" w:eastAsia="Calibri" w:hAnsi="Simplified Arabic" w:cs="Simplified Arabic" w:hint="cs"/>
          <w:sz w:val="28"/>
          <w:szCs w:val="28"/>
          <w:rtl/>
        </w:rPr>
        <w:t xml:space="preserve">على </w:t>
      </w:r>
      <w:r w:rsidRPr="00C94360">
        <w:rPr>
          <w:rFonts w:ascii="Simplified Arabic" w:eastAsia="Calibri" w:hAnsi="Simplified Arabic" w:cs="Simplified Arabic"/>
          <w:sz w:val="28"/>
          <w:szCs w:val="28"/>
          <w:rtl/>
        </w:rPr>
        <w:t>ال</w:t>
      </w:r>
      <w:r w:rsidR="00243306">
        <w:rPr>
          <w:rFonts w:ascii="Simplified Arabic" w:eastAsia="Calibri" w:hAnsi="Simplified Arabic" w:cs="Simplified Arabic"/>
          <w:sz w:val="28"/>
          <w:szCs w:val="28"/>
          <w:rtl/>
        </w:rPr>
        <w:t>تحكم في توجيه السيارة وثباتها ع</w:t>
      </w:r>
      <w:r w:rsidR="00243306">
        <w:rPr>
          <w:rFonts w:ascii="Simplified Arabic" w:eastAsia="Calibri" w:hAnsi="Simplified Arabic" w:cs="Simplified Arabic" w:hint="cs"/>
          <w:sz w:val="28"/>
          <w:szCs w:val="28"/>
          <w:rtl/>
        </w:rPr>
        <w:t>بر</w:t>
      </w:r>
      <w:r w:rsidRPr="00C94360">
        <w:rPr>
          <w:rFonts w:ascii="Simplified Arabic" w:eastAsia="Calibri" w:hAnsi="Simplified Arabic" w:cs="Simplified Arabic"/>
          <w:sz w:val="28"/>
          <w:szCs w:val="28"/>
          <w:rtl/>
        </w:rPr>
        <w:t xml:space="preserve"> منع الفرا</w:t>
      </w:r>
      <w:r w:rsidR="00243306">
        <w:rPr>
          <w:rFonts w:ascii="Simplified Arabic" w:eastAsia="Calibri" w:hAnsi="Simplified Arabic" w:cs="Simplified Arabic"/>
          <w:sz w:val="28"/>
          <w:szCs w:val="28"/>
          <w:rtl/>
        </w:rPr>
        <w:t>مل من الانغلاق وانزلاق السيارة.</w:t>
      </w:r>
      <w:r w:rsidR="00243306">
        <w:rPr>
          <w:rFonts w:ascii="Simplified Arabic" w:eastAsia="Calibri" w:hAnsi="Simplified Arabic" w:cs="Simplified Arabic" w:hint="cs"/>
          <w:sz w:val="28"/>
          <w:szCs w:val="28"/>
          <w:rtl/>
        </w:rPr>
        <w:t xml:space="preserve"> و</w:t>
      </w:r>
      <w:r w:rsidRPr="00C94360">
        <w:rPr>
          <w:rFonts w:ascii="Simplified Arabic" w:eastAsia="Calibri" w:hAnsi="Simplified Arabic" w:cs="Simplified Arabic"/>
          <w:sz w:val="28"/>
          <w:szCs w:val="28"/>
          <w:rtl/>
        </w:rPr>
        <w:t>عند تنشيط النظام، قد تنبض الدواسة أسفل قدمكم وقد تسمعون قفل العجلات وفت</w:t>
      </w:r>
      <w:r w:rsidR="00243306">
        <w:rPr>
          <w:rFonts w:ascii="Simplified Arabic" w:eastAsia="Calibri" w:hAnsi="Simplified Arabic" w:cs="Simplified Arabic"/>
          <w:sz w:val="28"/>
          <w:szCs w:val="28"/>
          <w:rtl/>
        </w:rPr>
        <w:t>حها</w:t>
      </w:r>
      <w:r w:rsidR="00243306">
        <w:rPr>
          <w:rFonts w:ascii="Simplified Arabic" w:eastAsia="Calibri" w:hAnsi="Simplified Arabic" w:cs="Simplified Arabic" w:hint="cs"/>
          <w:sz w:val="28"/>
          <w:szCs w:val="28"/>
          <w:rtl/>
        </w:rPr>
        <w:t>،</w:t>
      </w:r>
      <w:r w:rsidRPr="00C94360">
        <w:rPr>
          <w:rFonts w:ascii="Simplified Arabic" w:eastAsia="Calibri" w:hAnsi="Simplified Arabic" w:cs="Simplified Arabic"/>
          <w:sz w:val="28"/>
          <w:szCs w:val="28"/>
          <w:rtl/>
        </w:rPr>
        <w:t xml:space="preserve"> </w:t>
      </w:r>
      <w:r w:rsidR="00243306">
        <w:rPr>
          <w:rFonts w:ascii="Simplified Arabic" w:eastAsia="Calibri" w:hAnsi="Simplified Arabic" w:cs="Simplified Arabic" w:hint="cs"/>
          <w:sz w:val="28"/>
          <w:szCs w:val="28"/>
          <w:rtl/>
        </w:rPr>
        <w:t>ف</w:t>
      </w:r>
      <w:r w:rsidRPr="00C94360">
        <w:rPr>
          <w:rFonts w:ascii="Simplified Arabic" w:eastAsia="Calibri" w:hAnsi="Simplified Arabic" w:cs="Simplified Arabic"/>
          <w:sz w:val="28"/>
          <w:szCs w:val="28"/>
          <w:rtl/>
        </w:rPr>
        <w:t xml:space="preserve">لا تقلقوا، فهذا </w:t>
      </w:r>
      <w:r w:rsidR="00243306">
        <w:rPr>
          <w:rFonts w:ascii="Simplified Arabic" w:eastAsia="Calibri" w:hAnsi="Simplified Arabic" w:cs="Simplified Arabic" w:hint="cs"/>
          <w:sz w:val="28"/>
          <w:szCs w:val="28"/>
          <w:rtl/>
        </w:rPr>
        <w:t xml:space="preserve">يعني أن </w:t>
      </w:r>
      <w:r w:rsidRPr="00C94360">
        <w:rPr>
          <w:rFonts w:ascii="Simplified Arabic" w:eastAsia="Calibri" w:hAnsi="Simplified Arabic" w:cs="Simplified Arabic"/>
          <w:sz w:val="28"/>
          <w:szCs w:val="28"/>
          <w:rtl/>
        </w:rPr>
        <w:t>النظام يقوم بعمله.</w:t>
      </w:r>
    </w:p>
    <w:p w14:paraId="6CBB2A3A" w14:textId="77777777" w:rsidR="00C94360" w:rsidRPr="00C94360" w:rsidRDefault="00C94360" w:rsidP="00C94360">
      <w:pPr>
        <w:bidi/>
        <w:ind w:left="720"/>
        <w:contextualSpacing/>
        <w:rPr>
          <w:rFonts w:ascii="Simplified Arabic" w:eastAsia="Calibri" w:hAnsi="Simplified Arabic" w:cs="Simplified Arabic"/>
          <w:b/>
          <w:bCs/>
          <w:sz w:val="28"/>
          <w:szCs w:val="28"/>
        </w:rPr>
      </w:pPr>
    </w:p>
    <w:p w14:paraId="634FE449" w14:textId="6D9A7E60" w:rsidR="00C94360" w:rsidRPr="00C94360" w:rsidRDefault="00C94360" w:rsidP="00243306">
      <w:pPr>
        <w:numPr>
          <w:ilvl w:val="0"/>
          <w:numId w:val="14"/>
        </w:numPr>
        <w:bidi/>
        <w:contextualSpacing/>
        <w:rPr>
          <w:rFonts w:ascii="Simplified Arabic" w:eastAsia="Calibri" w:hAnsi="Simplified Arabic" w:cs="Simplified Arabic"/>
          <w:b/>
          <w:bCs/>
          <w:sz w:val="28"/>
          <w:szCs w:val="28"/>
          <w:rtl/>
        </w:rPr>
      </w:pPr>
      <w:r w:rsidRPr="00C94360">
        <w:rPr>
          <w:rFonts w:ascii="Simplified Arabic" w:eastAsia="Calibri" w:hAnsi="Simplified Arabic" w:cs="Simplified Arabic"/>
          <w:b/>
          <w:bCs/>
          <w:sz w:val="28"/>
          <w:szCs w:val="28"/>
          <w:rtl/>
        </w:rPr>
        <w:t xml:space="preserve">التخلص من عوامل تشتيت الانتباه </w:t>
      </w:r>
      <w:r w:rsidRPr="00C94360">
        <w:rPr>
          <w:rFonts w:ascii="Simplified Arabic" w:eastAsia="Calibri" w:hAnsi="Simplified Arabic" w:cs="Simplified Arabic"/>
          <w:sz w:val="28"/>
          <w:szCs w:val="28"/>
          <w:rtl/>
        </w:rPr>
        <w:t xml:space="preserve">– تشمل عوامل تشتيت انتباه السائقين كل ما يدفعهم إلى إبعاد </w:t>
      </w:r>
      <w:r w:rsidR="00243306">
        <w:rPr>
          <w:rFonts w:ascii="Simplified Arabic" w:eastAsia="Calibri" w:hAnsi="Simplified Arabic" w:cs="Simplified Arabic" w:hint="cs"/>
          <w:sz w:val="28"/>
          <w:szCs w:val="28"/>
          <w:rtl/>
        </w:rPr>
        <w:t>نظرهم</w:t>
      </w:r>
      <w:r w:rsidRPr="00C94360">
        <w:rPr>
          <w:rFonts w:ascii="Simplified Arabic" w:eastAsia="Calibri" w:hAnsi="Simplified Arabic" w:cs="Simplified Arabic"/>
          <w:sz w:val="28"/>
          <w:szCs w:val="28"/>
          <w:rtl/>
        </w:rPr>
        <w:t xml:space="preserve"> عن الطريق. وسواء كان ذلك احتساء فنجان من القهوة؛ أو النظر إلى الركاب في المرآة أو إرسال الرسائل أثناء القيادة، فإن فقدان التركيز الذهني أثناء القيادة يؤدي إلى الآلاف من الحوادث على مستوى العالم يوم</w:t>
      </w:r>
      <w:r w:rsidR="00243306">
        <w:rPr>
          <w:rFonts w:ascii="Simplified Arabic" w:eastAsia="Calibri" w:hAnsi="Simplified Arabic" w:cs="Simplified Arabic" w:hint="cs"/>
          <w:sz w:val="28"/>
          <w:szCs w:val="28"/>
          <w:rtl/>
        </w:rPr>
        <w:t>ياً</w:t>
      </w:r>
      <w:r w:rsidRPr="00C94360">
        <w:rPr>
          <w:rFonts w:ascii="Simplified Arabic" w:eastAsia="Calibri" w:hAnsi="Simplified Arabic" w:cs="Simplified Arabic"/>
          <w:sz w:val="28"/>
          <w:szCs w:val="28"/>
          <w:rtl/>
        </w:rPr>
        <w:t xml:space="preserve">. </w:t>
      </w:r>
      <w:r w:rsidR="00243306">
        <w:rPr>
          <w:rFonts w:ascii="Simplified Arabic" w:eastAsia="Calibri" w:hAnsi="Simplified Arabic" w:cs="Simplified Arabic" w:hint="cs"/>
          <w:sz w:val="28"/>
          <w:szCs w:val="28"/>
          <w:rtl/>
        </w:rPr>
        <w:t xml:space="preserve">وتأتي </w:t>
      </w:r>
      <w:r w:rsidRPr="00C94360">
        <w:rPr>
          <w:rFonts w:ascii="Simplified Arabic" w:eastAsia="Calibri" w:hAnsi="Simplified Arabic" w:cs="Simplified Arabic"/>
          <w:sz w:val="28"/>
          <w:szCs w:val="28"/>
          <w:rtl/>
        </w:rPr>
        <w:t xml:space="preserve">تم </w:t>
      </w:r>
      <w:r w:rsidR="00243306">
        <w:rPr>
          <w:rFonts w:ascii="Simplified Arabic" w:eastAsia="Calibri" w:hAnsi="Simplified Arabic" w:cs="Simplified Arabic"/>
          <w:sz w:val="28"/>
          <w:szCs w:val="28"/>
          <w:rtl/>
        </w:rPr>
        <w:t>أنظمة الأوامر الصوتية</w:t>
      </w:r>
      <w:r w:rsidRPr="00C94360">
        <w:rPr>
          <w:rFonts w:ascii="Simplified Arabic" w:eastAsia="Calibri" w:hAnsi="Simplified Arabic" w:cs="Simplified Arabic"/>
          <w:sz w:val="28"/>
          <w:szCs w:val="28"/>
          <w:rtl/>
        </w:rPr>
        <w:t xml:space="preserve"> </w:t>
      </w:r>
      <w:r w:rsidR="00243306">
        <w:rPr>
          <w:rFonts w:ascii="Simplified Arabic" w:eastAsia="Calibri" w:hAnsi="Simplified Arabic" w:cs="Simplified Arabic" w:hint="cs"/>
          <w:sz w:val="28"/>
          <w:szCs w:val="28"/>
          <w:rtl/>
        </w:rPr>
        <w:t xml:space="preserve">مثل </w:t>
      </w:r>
      <w:r w:rsidRPr="00C94360">
        <w:rPr>
          <w:rFonts w:ascii="Simplified Arabic" w:eastAsia="Calibri" w:hAnsi="Simplified Arabic" w:cs="Simplified Arabic"/>
          <w:sz w:val="28"/>
          <w:szCs w:val="28"/>
          <w:rtl/>
        </w:rPr>
        <w:t xml:space="preserve">نظام </w:t>
      </w:r>
      <w:r w:rsidRPr="00C94360">
        <w:rPr>
          <w:rFonts w:ascii="Simplified Arabic" w:eastAsia="Calibri" w:hAnsi="Simplified Arabic" w:cs="Simplified Arabic"/>
          <w:sz w:val="28"/>
          <w:szCs w:val="28"/>
        </w:rPr>
        <w:t>SYNC3</w:t>
      </w:r>
      <w:r w:rsidRPr="00C94360">
        <w:rPr>
          <w:rFonts w:ascii="Simplified Arabic" w:eastAsia="Calibri" w:hAnsi="Simplified Arabic" w:cs="Simplified Arabic"/>
          <w:sz w:val="28"/>
          <w:szCs w:val="28"/>
          <w:rtl/>
        </w:rPr>
        <w:t xml:space="preserve"> </w:t>
      </w:r>
      <w:r w:rsidR="00243306">
        <w:rPr>
          <w:rFonts w:ascii="Simplified Arabic" w:eastAsia="Calibri" w:hAnsi="Simplified Arabic" w:cs="Simplified Arabic" w:hint="cs"/>
          <w:sz w:val="28"/>
          <w:szCs w:val="28"/>
          <w:rtl/>
        </w:rPr>
        <w:t>من فورد</w:t>
      </w:r>
      <w:r w:rsidRPr="00C94360">
        <w:rPr>
          <w:rFonts w:ascii="Simplified Arabic" w:eastAsia="Calibri" w:hAnsi="Simplified Arabic" w:cs="Simplified Arabic" w:hint="cs"/>
          <w:sz w:val="28"/>
          <w:szCs w:val="28"/>
          <w:rtl/>
        </w:rPr>
        <w:t xml:space="preserve"> ل</w:t>
      </w:r>
      <w:r w:rsidR="00243306">
        <w:rPr>
          <w:rFonts w:ascii="Simplified Arabic" w:eastAsia="Calibri" w:hAnsi="Simplified Arabic" w:cs="Simplified Arabic" w:hint="cs"/>
          <w:sz w:val="28"/>
          <w:szCs w:val="28"/>
          <w:rtl/>
        </w:rPr>
        <w:t xml:space="preserve">لحد من </w:t>
      </w:r>
      <w:r w:rsidRPr="00C94360">
        <w:rPr>
          <w:rFonts w:ascii="Simplified Arabic" w:eastAsia="Calibri" w:hAnsi="Simplified Arabic" w:cs="Simplified Arabic" w:hint="cs"/>
          <w:sz w:val="28"/>
          <w:szCs w:val="28"/>
          <w:rtl/>
        </w:rPr>
        <w:t xml:space="preserve">بعض المهام التي قد </w:t>
      </w:r>
      <w:r w:rsidR="00243306">
        <w:rPr>
          <w:rFonts w:ascii="Simplified Arabic" w:eastAsia="Calibri" w:hAnsi="Simplified Arabic" w:cs="Simplified Arabic" w:hint="cs"/>
          <w:sz w:val="28"/>
          <w:szCs w:val="28"/>
          <w:rtl/>
        </w:rPr>
        <w:t>تشتت انتباه السائق</w:t>
      </w:r>
      <w:r w:rsidRPr="00C94360">
        <w:rPr>
          <w:rFonts w:ascii="Simplified Arabic" w:eastAsia="Calibri" w:hAnsi="Simplified Arabic" w:cs="Simplified Arabic" w:hint="cs"/>
          <w:sz w:val="28"/>
          <w:szCs w:val="28"/>
          <w:rtl/>
        </w:rPr>
        <w:t>، و</w:t>
      </w:r>
      <w:r w:rsidR="00243306">
        <w:rPr>
          <w:rFonts w:ascii="Simplified Arabic" w:eastAsia="Calibri" w:hAnsi="Simplified Arabic" w:cs="Simplified Arabic" w:hint="cs"/>
          <w:sz w:val="28"/>
          <w:szCs w:val="28"/>
          <w:rtl/>
        </w:rPr>
        <w:t>حتى ب</w:t>
      </w:r>
      <w:r w:rsidRPr="00C94360">
        <w:rPr>
          <w:rFonts w:ascii="Simplified Arabic" w:eastAsia="Calibri" w:hAnsi="Simplified Arabic" w:cs="Simplified Arabic" w:hint="cs"/>
          <w:sz w:val="28"/>
          <w:szCs w:val="28"/>
          <w:rtl/>
        </w:rPr>
        <w:t>وجود هذا النظام، ينبغي أن يكون التركيز الأساسي للسائق دائماً على القيادة بأمان.</w:t>
      </w:r>
    </w:p>
    <w:p w14:paraId="0AF5B00C" w14:textId="77777777" w:rsidR="00C94360" w:rsidRPr="00C94360" w:rsidRDefault="00C94360" w:rsidP="00C94360">
      <w:pPr>
        <w:bidi/>
        <w:ind w:left="720"/>
        <w:contextualSpacing/>
        <w:rPr>
          <w:rFonts w:ascii="Simplified Arabic" w:eastAsia="Calibri" w:hAnsi="Simplified Arabic" w:cs="Simplified Arabic"/>
          <w:b/>
          <w:bCs/>
          <w:sz w:val="28"/>
          <w:szCs w:val="28"/>
        </w:rPr>
      </w:pPr>
    </w:p>
    <w:p w14:paraId="62256D4E" w14:textId="1FDB773E" w:rsidR="00C94360" w:rsidRPr="00243306" w:rsidRDefault="00243306" w:rsidP="00243306">
      <w:pPr>
        <w:numPr>
          <w:ilvl w:val="0"/>
          <w:numId w:val="14"/>
        </w:numPr>
        <w:bidi/>
        <w:contextualSpacing/>
        <w:rPr>
          <w:rFonts w:ascii="Simplified Arabic" w:eastAsia="Calibri" w:hAnsi="Simplified Arabic" w:cs="Simplified Arabic"/>
          <w:b/>
          <w:bCs/>
          <w:sz w:val="28"/>
          <w:szCs w:val="28"/>
        </w:rPr>
      </w:pPr>
      <w:r w:rsidRPr="00243306">
        <w:rPr>
          <w:rFonts w:ascii="Simplified Arabic" w:eastAsia="Calibri" w:hAnsi="Simplified Arabic" w:cs="Simplified Arabic" w:hint="cs"/>
          <w:b/>
          <w:bCs/>
          <w:sz w:val="28"/>
          <w:szCs w:val="28"/>
          <w:rtl/>
        </w:rPr>
        <w:t>اتركوا</w:t>
      </w:r>
      <w:r w:rsidR="00C94360" w:rsidRPr="00243306">
        <w:rPr>
          <w:rFonts w:ascii="Simplified Arabic" w:eastAsia="Calibri" w:hAnsi="Simplified Arabic" w:cs="Simplified Arabic"/>
          <w:b/>
          <w:bCs/>
          <w:sz w:val="28"/>
          <w:szCs w:val="28"/>
          <w:rtl/>
        </w:rPr>
        <w:t xml:space="preserve"> الهاتف جانباً –</w:t>
      </w:r>
      <w:r w:rsidRPr="00243306">
        <w:rPr>
          <w:rFonts w:ascii="Simplified Arabic" w:eastAsia="Calibri" w:hAnsi="Simplified Arabic" w:cs="Simplified Arabic" w:hint="cs"/>
          <w:b/>
          <w:bCs/>
          <w:sz w:val="28"/>
          <w:szCs w:val="28"/>
          <w:rtl/>
        </w:rPr>
        <w:t xml:space="preserve"> </w:t>
      </w:r>
      <w:r w:rsidRPr="00243306">
        <w:rPr>
          <w:rFonts w:ascii="Simplified Arabic" w:eastAsia="Calibri" w:hAnsi="Simplified Arabic" w:cs="Simplified Arabic" w:hint="cs"/>
          <w:sz w:val="28"/>
          <w:szCs w:val="28"/>
          <w:rtl/>
          <w:lang w:bidi="ar-AE"/>
        </w:rPr>
        <w:t>يع</w:t>
      </w:r>
      <w:r w:rsidR="00C94360" w:rsidRPr="00243306">
        <w:rPr>
          <w:rFonts w:ascii="Simplified Arabic" w:eastAsia="Calibri" w:hAnsi="Simplified Arabic" w:cs="Simplified Arabic"/>
          <w:sz w:val="28"/>
          <w:szCs w:val="28"/>
          <w:rtl/>
          <w:lang w:bidi="ar-AE"/>
        </w:rPr>
        <w:t xml:space="preserve">لم الجميع </w:t>
      </w:r>
      <w:r w:rsidRPr="00243306">
        <w:rPr>
          <w:rFonts w:ascii="Simplified Arabic" w:eastAsia="Calibri" w:hAnsi="Simplified Arabic" w:cs="Simplified Arabic" w:hint="cs"/>
          <w:sz w:val="28"/>
          <w:szCs w:val="28"/>
          <w:rtl/>
          <w:lang w:bidi="ar-AE"/>
        </w:rPr>
        <w:t xml:space="preserve">جيداً ضرورة عدم </w:t>
      </w:r>
      <w:r w:rsidR="00C94360" w:rsidRPr="00243306">
        <w:rPr>
          <w:rFonts w:ascii="Simplified Arabic" w:eastAsia="Calibri" w:hAnsi="Simplified Arabic" w:cs="Simplified Arabic"/>
          <w:sz w:val="28"/>
          <w:szCs w:val="28"/>
          <w:rtl/>
        </w:rPr>
        <w:t xml:space="preserve">استخدام الهاتف المتحرك أثناء القيادة (أو تركه على الساق، أو وضعه بين الكتف والأذن)، </w:t>
      </w:r>
      <w:r w:rsidRPr="00243306">
        <w:rPr>
          <w:rFonts w:ascii="Simplified Arabic" w:eastAsia="Calibri" w:hAnsi="Simplified Arabic" w:cs="Simplified Arabic" w:hint="cs"/>
          <w:sz w:val="28"/>
          <w:szCs w:val="28"/>
          <w:rtl/>
        </w:rPr>
        <w:t xml:space="preserve">ومن الضروري </w:t>
      </w:r>
      <w:r w:rsidR="00C94360" w:rsidRPr="00243306">
        <w:rPr>
          <w:rFonts w:ascii="Simplified Arabic" w:eastAsia="Calibri" w:hAnsi="Simplified Arabic" w:cs="Simplified Arabic"/>
          <w:sz w:val="28"/>
          <w:szCs w:val="28"/>
          <w:rtl/>
        </w:rPr>
        <w:t>تذكير أنفسكم بأن استخدام الهاتف أثناء القيادة</w:t>
      </w:r>
      <w:r w:rsidRPr="00243306">
        <w:rPr>
          <w:rFonts w:ascii="Simplified Arabic" w:eastAsia="Calibri" w:hAnsi="Simplified Arabic" w:cs="Simplified Arabic" w:hint="cs"/>
          <w:sz w:val="28"/>
          <w:szCs w:val="28"/>
          <w:rtl/>
        </w:rPr>
        <w:t xml:space="preserve"> ممنوع</w:t>
      </w:r>
      <w:r w:rsidR="00C94360" w:rsidRPr="00243306">
        <w:rPr>
          <w:rFonts w:ascii="Simplified Arabic" w:eastAsia="Calibri" w:hAnsi="Simplified Arabic" w:cs="Simplified Arabic"/>
          <w:sz w:val="28"/>
          <w:szCs w:val="28"/>
          <w:rtl/>
        </w:rPr>
        <w:t xml:space="preserve"> كلياً بموجب القانون حتى أثناء </w:t>
      </w:r>
      <w:r w:rsidRPr="00243306">
        <w:rPr>
          <w:rFonts w:ascii="Simplified Arabic" w:eastAsia="Calibri" w:hAnsi="Simplified Arabic" w:cs="Simplified Arabic"/>
          <w:sz w:val="28"/>
          <w:szCs w:val="28"/>
          <w:rtl/>
        </w:rPr>
        <w:t>التوقف</w:t>
      </w:r>
      <w:r w:rsidRPr="00243306">
        <w:rPr>
          <w:rFonts w:ascii="Simplified Arabic" w:eastAsia="Calibri" w:hAnsi="Simplified Arabic" w:cs="Simplified Arabic" w:hint="cs"/>
          <w:sz w:val="28"/>
          <w:szCs w:val="28"/>
          <w:rtl/>
        </w:rPr>
        <w:t xml:space="preserve"> على </w:t>
      </w:r>
      <w:r w:rsidR="00C94360" w:rsidRPr="00243306">
        <w:rPr>
          <w:rFonts w:ascii="Simplified Arabic" w:eastAsia="Calibri" w:hAnsi="Simplified Arabic" w:cs="Simplified Arabic"/>
          <w:sz w:val="28"/>
          <w:szCs w:val="28"/>
          <w:rtl/>
        </w:rPr>
        <w:t xml:space="preserve">الإشارات المرورية الضوئية. </w:t>
      </w:r>
      <w:r w:rsidRPr="00243306">
        <w:rPr>
          <w:rFonts w:ascii="Simplified Arabic" w:eastAsia="Calibri" w:hAnsi="Simplified Arabic" w:cs="Simplified Arabic" w:hint="cs"/>
          <w:sz w:val="28"/>
          <w:szCs w:val="28"/>
          <w:rtl/>
        </w:rPr>
        <w:t xml:space="preserve">وإن </w:t>
      </w:r>
      <w:r w:rsidR="00C94360" w:rsidRPr="00243306">
        <w:rPr>
          <w:rFonts w:ascii="Simplified Arabic" w:eastAsia="Calibri" w:hAnsi="Simplified Arabic" w:cs="Simplified Arabic"/>
          <w:sz w:val="28"/>
          <w:szCs w:val="28"/>
          <w:rtl/>
        </w:rPr>
        <w:t xml:space="preserve">حدث </w:t>
      </w:r>
      <w:r w:rsidRPr="00243306">
        <w:rPr>
          <w:rFonts w:ascii="Simplified Arabic" w:eastAsia="Calibri" w:hAnsi="Simplified Arabic" w:cs="Simplified Arabic" w:hint="cs"/>
          <w:sz w:val="28"/>
          <w:szCs w:val="28"/>
          <w:rtl/>
        </w:rPr>
        <w:t>و</w:t>
      </w:r>
      <w:r w:rsidR="00C94360" w:rsidRPr="00243306">
        <w:rPr>
          <w:rFonts w:ascii="Simplified Arabic" w:eastAsia="Calibri" w:hAnsi="Simplified Arabic" w:cs="Simplified Arabic"/>
          <w:sz w:val="28"/>
          <w:szCs w:val="28"/>
          <w:rtl/>
        </w:rPr>
        <w:t>ضبط</w:t>
      </w:r>
      <w:r w:rsidRPr="00243306">
        <w:rPr>
          <w:rFonts w:ascii="Simplified Arabic" w:eastAsia="Calibri" w:hAnsi="Simplified Arabic" w:cs="Simplified Arabic" w:hint="cs"/>
          <w:sz w:val="28"/>
          <w:szCs w:val="28"/>
          <w:rtl/>
        </w:rPr>
        <w:t>ت</w:t>
      </w:r>
      <w:r w:rsidR="00C94360" w:rsidRPr="00243306">
        <w:rPr>
          <w:rFonts w:ascii="Simplified Arabic" w:eastAsia="Calibri" w:hAnsi="Simplified Arabic" w:cs="Simplified Arabic"/>
          <w:sz w:val="28"/>
          <w:szCs w:val="28"/>
          <w:rtl/>
        </w:rPr>
        <w:t xml:space="preserve">كم </w:t>
      </w:r>
      <w:r w:rsidRPr="00243306">
        <w:rPr>
          <w:rFonts w:ascii="Simplified Arabic" w:eastAsia="Calibri" w:hAnsi="Simplified Arabic" w:cs="Simplified Arabic" w:hint="cs"/>
          <w:sz w:val="28"/>
          <w:szCs w:val="28"/>
          <w:rtl/>
        </w:rPr>
        <w:t xml:space="preserve">الشرطة أثناء </w:t>
      </w:r>
      <w:r w:rsidRPr="00243306">
        <w:rPr>
          <w:rFonts w:ascii="Simplified Arabic" w:eastAsia="Calibri" w:hAnsi="Simplified Arabic" w:cs="Simplified Arabic"/>
          <w:sz w:val="28"/>
          <w:szCs w:val="28"/>
          <w:rtl/>
        </w:rPr>
        <w:t xml:space="preserve">ذلك، </w:t>
      </w:r>
      <w:r>
        <w:rPr>
          <w:rFonts w:ascii="Simplified Arabic" w:eastAsia="Calibri" w:hAnsi="Simplified Arabic" w:cs="Simplified Arabic" w:hint="cs"/>
          <w:sz w:val="28"/>
          <w:szCs w:val="28"/>
          <w:rtl/>
        </w:rPr>
        <w:t xml:space="preserve">فما من عذرٍ مهم يمكنكم تقديمه، ويشمل ذلك صور السيلفي على "سناب شات" أيضاً. </w:t>
      </w:r>
    </w:p>
    <w:p w14:paraId="50DF2340" w14:textId="0648152A" w:rsidR="00C94360" w:rsidRPr="00C94360" w:rsidRDefault="00C94360" w:rsidP="00861079">
      <w:pPr>
        <w:numPr>
          <w:ilvl w:val="0"/>
          <w:numId w:val="14"/>
        </w:numPr>
        <w:bidi/>
        <w:contextualSpacing/>
        <w:rPr>
          <w:rFonts w:ascii="Simplified Arabic" w:eastAsia="Calibri" w:hAnsi="Simplified Arabic" w:cs="Simplified Arabic"/>
          <w:b/>
          <w:bCs/>
          <w:sz w:val="28"/>
          <w:szCs w:val="28"/>
          <w:rtl/>
        </w:rPr>
      </w:pPr>
      <w:r w:rsidRPr="00C94360">
        <w:rPr>
          <w:rFonts w:ascii="Simplified Arabic" w:eastAsia="Calibri" w:hAnsi="Simplified Arabic" w:cs="Simplified Arabic"/>
          <w:b/>
          <w:bCs/>
          <w:sz w:val="28"/>
          <w:szCs w:val="28"/>
          <w:rtl/>
        </w:rPr>
        <w:t xml:space="preserve">القيادة الليلية </w:t>
      </w:r>
      <w:r w:rsidRPr="00C94360">
        <w:rPr>
          <w:rFonts w:ascii="Simplified Arabic" w:eastAsia="Calibri" w:hAnsi="Simplified Arabic" w:cs="Simplified Arabic"/>
          <w:sz w:val="28"/>
          <w:szCs w:val="28"/>
          <w:rtl/>
        </w:rPr>
        <w:t>– تنطوي القيادة في الليل على مستوى جديد من التعق</w:t>
      </w:r>
      <w:r w:rsidR="00861079">
        <w:rPr>
          <w:rFonts w:ascii="Simplified Arabic" w:eastAsia="Calibri" w:hAnsi="Simplified Arabic" w:cs="Simplified Arabic"/>
          <w:sz w:val="28"/>
          <w:szCs w:val="28"/>
          <w:rtl/>
        </w:rPr>
        <w:t>يد، فتقدير المسافات يزداد صعوبة</w:t>
      </w:r>
      <w:r w:rsidR="00861079">
        <w:rPr>
          <w:rFonts w:ascii="Simplified Arabic" w:eastAsia="Calibri" w:hAnsi="Simplified Arabic" w:cs="Simplified Arabic" w:hint="cs"/>
          <w:sz w:val="28"/>
          <w:szCs w:val="28"/>
          <w:rtl/>
        </w:rPr>
        <w:t>،</w:t>
      </w:r>
      <w:r w:rsidRPr="00C94360">
        <w:rPr>
          <w:rFonts w:ascii="Simplified Arabic" w:eastAsia="Calibri" w:hAnsi="Simplified Arabic" w:cs="Simplified Arabic"/>
          <w:sz w:val="28"/>
          <w:szCs w:val="28"/>
          <w:rtl/>
        </w:rPr>
        <w:t xml:space="preserve"> وكذلك </w:t>
      </w:r>
      <w:r w:rsidR="00861079">
        <w:rPr>
          <w:rFonts w:ascii="Simplified Arabic" w:eastAsia="Calibri" w:hAnsi="Simplified Arabic" w:cs="Simplified Arabic"/>
          <w:sz w:val="28"/>
          <w:szCs w:val="28"/>
          <w:rtl/>
        </w:rPr>
        <w:t>اكتشاف المخاطر في الظلام</w:t>
      </w:r>
      <w:r w:rsidR="00861079">
        <w:rPr>
          <w:rFonts w:ascii="Simplified Arabic" w:eastAsia="Calibri" w:hAnsi="Simplified Arabic" w:cs="Simplified Arabic" w:hint="cs"/>
          <w:sz w:val="28"/>
          <w:szCs w:val="28"/>
          <w:rtl/>
        </w:rPr>
        <w:t xml:space="preserve"> و</w:t>
      </w:r>
      <w:r w:rsidRPr="00C94360">
        <w:rPr>
          <w:rFonts w:ascii="Simplified Arabic" w:eastAsia="Calibri" w:hAnsi="Simplified Arabic" w:cs="Simplified Arabic"/>
          <w:sz w:val="28"/>
          <w:szCs w:val="28"/>
          <w:rtl/>
        </w:rPr>
        <w:t xml:space="preserve">التعامل مع </w:t>
      </w:r>
      <w:r w:rsidR="00861079">
        <w:rPr>
          <w:rFonts w:ascii="Simplified Arabic" w:eastAsia="Calibri" w:hAnsi="Simplified Arabic" w:cs="Simplified Arabic" w:hint="cs"/>
          <w:sz w:val="28"/>
          <w:szCs w:val="28"/>
          <w:rtl/>
        </w:rPr>
        <w:t xml:space="preserve">أضواء </w:t>
      </w:r>
      <w:r w:rsidRPr="00C94360">
        <w:rPr>
          <w:rFonts w:ascii="Simplified Arabic" w:eastAsia="Calibri" w:hAnsi="Simplified Arabic" w:cs="Simplified Arabic"/>
          <w:sz w:val="28"/>
          <w:szCs w:val="28"/>
          <w:rtl/>
        </w:rPr>
        <w:t xml:space="preserve">السيارات القادمة من الجهة المقابلة. </w:t>
      </w:r>
      <w:r w:rsidR="00861079">
        <w:rPr>
          <w:rFonts w:ascii="Simplified Arabic" w:eastAsia="Calibri" w:hAnsi="Simplified Arabic" w:cs="Simplified Arabic" w:hint="cs"/>
          <w:sz w:val="28"/>
          <w:szCs w:val="28"/>
          <w:rtl/>
        </w:rPr>
        <w:t xml:space="preserve">فاحرصوا على تخفيف </w:t>
      </w:r>
      <w:r w:rsidR="00861079">
        <w:rPr>
          <w:rFonts w:ascii="Simplified Arabic" w:eastAsia="Calibri" w:hAnsi="Simplified Arabic" w:cs="Simplified Arabic"/>
          <w:sz w:val="28"/>
          <w:szCs w:val="28"/>
          <w:rtl/>
        </w:rPr>
        <w:t>سرع</w:t>
      </w:r>
      <w:r w:rsidR="00861079">
        <w:rPr>
          <w:rFonts w:ascii="Simplified Arabic" w:eastAsia="Calibri" w:hAnsi="Simplified Arabic" w:cs="Simplified Arabic" w:hint="cs"/>
          <w:sz w:val="28"/>
          <w:szCs w:val="28"/>
          <w:rtl/>
        </w:rPr>
        <w:t>تكم</w:t>
      </w:r>
      <w:r w:rsidRPr="00C94360">
        <w:rPr>
          <w:rFonts w:ascii="Simplified Arabic" w:eastAsia="Calibri" w:hAnsi="Simplified Arabic" w:cs="Simplified Arabic"/>
          <w:sz w:val="28"/>
          <w:szCs w:val="28"/>
          <w:rtl/>
        </w:rPr>
        <w:t xml:space="preserve"> لتمنحوا أنفسكم وقت</w:t>
      </w:r>
      <w:r w:rsidR="00861079">
        <w:rPr>
          <w:rFonts w:ascii="Simplified Arabic" w:eastAsia="Calibri" w:hAnsi="Simplified Arabic" w:cs="Simplified Arabic" w:hint="cs"/>
          <w:sz w:val="28"/>
          <w:szCs w:val="28"/>
          <w:rtl/>
        </w:rPr>
        <w:t>اً أطول</w:t>
      </w:r>
      <w:r w:rsidRPr="00C94360">
        <w:rPr>
          <w:rFonts w:ascii="Simplified Arabic" w:eastAsia="Calibri" w:hAnsi="Simplified Arabic" w:cs="Simplified Arabic"/>
          <w:sz w:val="28"/>
          <w:szCs w:val="28"/>
          <w:rtl/>
        </w:rPr>
        <w:t xml:space="preserve"> للاستجابة</w:t>
      </w:r>
      <w:r w:rsidR="00861079">
        <w:rPr>
          <w:rFonts w:ascii="Simplified Arabic" w:eastAsia="Calibri" w:hAnsi="Simplified Arabic" w:cs="Simplified Arabic" w:hint="cs"/>
          <w:sz w:val="28"/>
          <w:szCs w:val="28"/>
          <w:rtl/>
        </w:rPr>
        <w:t xml:space="preserve"> للطوارئ</w:t>
      </w:r>
      <w:r w:rsidRPr="00C94360">
        <w:rPr>
          <w:rFonts w:ascii="Simplified Arabic" w:eastAsia="Calibri" w:hAnsi="Simplified Arabic" w:cs="Simplified Arabic"/>
          <w:sz w:val="28"/>
          <w:szCs w:val="28"/>
          <w:rtl/>
        </w:rPr>
        <w:t>. وتذكروا أيضاً ضرورة عدم رفع حدة إضاءة المصابيح الأمامية كي لا تسببوا الإزعاج للسيارات في الجهة المقابلة. ولا تنسوا الضرورات الأساسية المتمثلة في إبقاء النوافذ نظيفة لتحسين الرؤية في الليل إلى أقصى حد.</w:t>
      </w:r>
    </w:p>
    <w:p w14:paraId="1B5826E5" w14:textId="77777777" w:rsidR="00C94360" w:rsidRPr="00C94360" w:rsidRDefault="00C94360" w:rsidP="00C94360">
      <w:pPr>
        <w:bidi/>
        <w:ind w:left="720"/>
        <w:contextualSpacing/>
        <w:rPr>
          <w:rFonts w:ascii="Simplified Arabic" w:eastAsia="Calibri" w:hAnsi="Simplified Arabic" w:cs="Simplified Arabic"/>
          <w:b/>
          <w:bCs/>
          <w:sz w:val="28"/>
          <w:szCs w:val="28"/>
        </w:rPr>
      </w:pPr>
    </w:p>
    <w:p w14:paraId="1FD8CE19" w14:textId="53365355" w:rsidR="00C94360" w:rsidRPr="00861079" w:rsidRDefault="00C94360" w:rsidP="00861079">
      <w:pPr>
        <w:numPr>
          <w:ilvl w:val="0"/>
          <w:numId w:val="14"/>
        </w:numPr>
        <w:bidi/>
        <w:ind w:left="836" w:hanging="476"/>
        <w:contextualSpacing/>
        <w:rPr>
          <w:rFonts w:ascii="Simplified Arabic" w:eastAsia="Calibri" w:hAnsi="Simplified Arabic" w:cs="Simplified Arabic"/>
          <w:b/>
          <w:bCs/>
          <w:sz w:val="28"/>
          <w:szCs w:val="28"/>
          <w:rtl/>
        </w:rPr>
      </w:pPr>
      <w:r w:rsidRPr="00861079">
        <w:rPr>
          <w:rFonts w:ascii="Simplified Arabic" w:eastAsia="Calibri" w:hAnsi="Simplified Arabic" w:cs="Simplified Arabic"/>
          <w:b/>
          <w:bCs/>
          <w:sz w:val="28"/>
          <w:szCs w:val="28"/>
          <w:rtl/>
        </w:rPr>
        <w:t>تجنب</w:t>
      </w:r>
      <w:r w:rsidR="00861079" w:rsidRPr="00861079">
        <w:rPr>
          <w:rFonts w:ascii="Simplified Arabic" w:eastAsia="Calibri" w:hAnsi="Simplified Arabic" w:cs="Simplified Arabic" w:hint="cs"/>
          <w:b/>
          <w:bCs/>
          <w:sz w:val="28"/>
          <w:szCs w:val="28"/>
          <w:rtl/>
        </w:rPr>
        <w:t>وا</w:t>
      </w:r>
      <w:r w:rsidRPr="00861079">
        <w:rPr>
          <w:rFonts w:ascii="Simplified Arabic" w:eastAsia="Calibri" w:hAnsi="Simplified Arabic" w:cs="Simplified Arabic"/>
          <w:b/>
          <w:bCs/>
          <w:sz w:val="28"/>
          <w:szCs w:val="28"/>
          <w:rtl/>
        </w:rPr>
        <w:t xml:space="preserve"> القيادة في الظروف غير المواتية </w:t>
      </w:r>
      <w:r w:rsidRPr="00861079">
        <w:rPr>
          <w:rFonts w:ascii="Simplified Arabic" w:eastAsia="Calibri" w:hAnsi="Simplified Arabic" w:cs="Simplified Arabic"/>
          <w:sz w:val="28"/>
          <w:szCs w:val="28"/>
          <w:rtl/>
        </w:rPr>
        <w:t>-</w:t>
      </w:r>
      <w:r w:rsidRPr="00861079">
        <w:rPr>
          <w:rFonts w:ascii="Simplified Arabic" w:eastAsia="Calibri" w:hAnsi="Simplified Arabic" w:cs="Simplified Arabic"/>
          <w:b/>
          <w:bCs/>
          <w:sz w:val="28"/>
          <w:szCs w:val="28"/>
          <w:rtl/>
        </w:rPr>
        <w:t xml:space="preserve"> </w:t>
      </w:r>
      <w:r w:rsidRPr="00861079">
        <w:rPr>
          <w:rFonts w:ascii="Simplified Arabic" w:eastAsia="Calibri" w:hAnsi="Simplified Arabic" w:cs="Simplified Arabic"/>
          <w:sz w:val="28"/>
          <w:szCs w:val="28"/>
          <w:rtl/>
        </w:rPr>
        <w:t xml:space="preserve">قد يبدو الأمر جلياً، </w:t>
      </w:r>
      <w:r w:rsidR="00861079" w:rsidRPr="00861079">
        <w:rPr>
          <w:rFonts w:ascii="Simplified Arabic" w:eastAsia="Calibri" w:hAnsi="Simplified Arabic" w:cs="Simplified Arabic" w:hint="cs"/>
          <w:sz w:val="28"/>
          <w:szCs w:val="28"/>
          <w:rtl/>
        </w:rPr>
        <w:t xml:space="preserve">ولكن القيادة على </w:t>
      </w:r>
      <w:r w:rsidR="00861079" w:rsidRPr="00861079">
        <w:rPr>
          <w:rFonts w:ascii="Simplified Arabic" w:eastAsia="Calibri" w:hAnsi="Simplified Arabic" w:cs="Simplified Arabic"/>
          <w:sz w:val="28"/>
          <w:szCs w:val="28"/>
          <w:rtl/>
        </w:rPr>
        <w:t>الطر</w:t>
      </w:r>
      <w:r w:rsidRPr="00861079">
        <w:rPr>
          <w:rFonts w:ascii="Simplified Arabic" w:eastAsia="Calibri" w:hAnsi="Simplified Arabic" w:cs="Simplified Arabic"/>
          <w:sz w:val="28"/>
          <w:szCs w:val="28"/>
          <w:rtl/>
        </w:rPr>
        <w:t xml:space="preserve">ق </w:t>
      </w:r>
      <w:r w:rsidR="00861079" w:rsidRPr="00861079">
        <w:rPr>
          <w:rFonts w:ascii="Simplified Arabic" w:eastAsia="Calibri" w:hAnsi="Simplified Arabic" w:cs="Simplified Arabic" w:hint="cs"/>
          <w:sz w:val="28"/>
          <w:szCs w:val="28"/>
          <w:rtl/>
        </w:rPr>
        <w:t>ال</w:t>
      </w:r>
      <w:r w:rsidRPr="00861079">
        <w:rPr>
          <w:rFonts w:ascii="Simplified Arabic" w:eastAsia="Calibri" w:hAnsi="Simplified Arabic" w:cs="Simplified Arabic"/>
          <w:sz w:val="28"/>
          <w:szCs w:val="28"/>
          <w:rtl/>
        </w:rPr>
        <w:t xml:space="preserve">زلقة أو </w:t>
      </w:r>
      <w:r w:rsidR="00861079" w:rsidRPr="00861079">
        <w:rPr>
          <w:rFonts w:ascii="Simplified Arabic" w:eastAsia="Calibri" w:hAnsi="Simplified Arabic" w:cs="Simplified Arabic" w:hint="cs"/>
          <w:sz w:val="28"/>
          <w:szCs w:val="28"/>
          <w:rtl/>
        </w:rPr>
        <w:t>ال</w:t>
      </w:r>
      <w:r w:rsidR="00861079" w:rsidRPr="00861079">
        <w:rPr>
          <w:rFonts w:ascii="Simplified Arabic" w:eastAsia="Calibri" w:hAnsi="Simplified Arabic" w:cs="Simplified Arabic"/>
          <w:sz w:val="28"/>
          <w:szCs w:val="28"/>
          <w:rtl/>
        </w:rPr>
        <w:t>مليئة بالحفر</w:t>
      </w:r>
      <w:r w:rsidRPr="00861079">
        <w:rPr>
          <w:rFonts w:ascii="Simplified Arabic" w:eastAsia="Calibri" w:hAnsi="Simplified Arabic" w:cs="Simplified Arabic"/>
          <w:sz w:val="28"/>
          <w:szCs w:val="28"/>
          <w:rtl/>
        </w:rPr>
        <w:t xml:space="preserve"> </w:t>
      </w:r>
      <w:r w:rsidR="00861079" w:rsidRPr="00861079">
        <w:rPr>
          <w:rFonts w:ascii="Simplified Arabic" w:eastAsia="Calibri" w:hAnsi="Simplified Arabic" w:cs="Simplified Arabic" w:hint="cs"/>
          <w:sz w:val="28"/>
          <w:szCs w:val="28"/>
          <w:rtl/>
        </w:rPr>
        <w:t xml:space="preserve">تتطلب منكم تخفيف </w:t>
      </w:r>
      <w:r w:rsidRPr="00861079">
        <w:rPr>
          <w:rFonts w:ascii="Simplified Arabic" w:eastAsia="Calibri" w:hAnsi="Simplified Arabic" w:cs="Simplified Arabic"/>
          <w:sz w:val="28"/>
          <w:szCs w:val="28"/>
          <w:rtl/>
        </w:rPr>
        <w:t xml:space="preserve">السرعة لتعززوا قدرتكم على توقع المخاطر وتجنبها بسرعة. </w:t>
      </w:r>
      <w:r w:rsidR="00861079" w:rsidRPr="00861079">
        <w:rPr>
          <w:rFonts w:ascii="Simplified Arabic" w:eastAsia="Calibri" w:hAnsi="Simplified Arabic" w:cs="Simplified Arabic" w:hint="cs"/>
          <w:sz w:val="28"/>
          <w:szCs w:val="28"/>
          <w:rtl/>
        </w:rPr>
        <w:t xml:space="preserve">وإن </w:t>
      </w:r>
      <w:r w:rsidRPr="00861079">
        <w:rPr>
          <w:rFonts w:ascii="Simplified Arabic" w:eastAsia="Calibri" w:hAnsi="Simplified Arabic" w:cs="Simplified Arabic"/>
          <w:sz w:val="28"/>
          <w:szCs w:val="28"/>
          <w:rtl/>
        </w:rPr>
        <w:t xml:space="preserve">كانت سيارتكم مزودة </w:t>
      </w:r>
      <w:r w:rsidR="00861079" w:rsidRPr="00861079">
        <w:rPr>
          <w:rFonts w:ascii="Simplified Arabic" w:eastAsia="Calibri" w:hAnsi="Simplified Arabic" w:cs="Simplified Arabic"/>
          <w:sz w:val="28"/>
          <w:szCs w:val="28"/>
          <w:rtl/>
        </w:rPr>
        <w:t xml:space="preserve">بنظام التحكم الإلكتروني بالثبات، </w:t>
      </w:r>
      <w:r w:rsidRPr="00861079">
        <w:rPr>
          <w:rFonts w:ascii="Simplified Arabic" w:eastAsia="Calibri" w:hAnsi="Simplified Arabic" w:cs="Simplified Arabic"/>
          <w:sz w:val="28"/>
          <w:szCs w:val="28"/>
          <w:rtl/>
        </w:rPr>
        <w:t xml:space="preserve">يمكن لهذه التقنية أن </w:t>
      </w:r>
      <w:r w:rsidR="00861079" w:rsidRPr="00861079">
        <w:rPr>
          <w:rFonts w:ascii="Simplified Arabic" w:eastAsia="Calibri" w:hAnsi="Simplified Arabic" w:cs="Simplified Arabic" w:hint="cs"/>
          <w:sz w:val="28"/>
          <w:szCs w:val="28"/>
          <w:rtl/>
        </w:rPr>
        <w:t xml:space="preserve">توفر </w:t>
      </w:r>
      <w:r w:rsidRPr="00861079">
        <w:rPr>
          <w:rFonts w:ascii="Simplified Arabic" w:eastAsia="Calibri" w:hAnsi="Simplified Arabic" w:cs="Simplified Arabic"/>
          <w:sz w:val="28"/>
          <w:szCs w:val="28"/>
          <w:rtl/>
        </w:rPr>
        <w:t xml:space="preserve">مساعدة كبيرة أيضاً. فالنظام يتكون من أجهزة استشعار مصممة لدعم ثبات السيارة عندما تبدأ في الانزلاق بعيداً عن المسار المحدد، وذلك </w:t>
      </w:r>
      <w:r w:rsidR="00861079" w:rsidRPr="00861079">
        <w:rPr>
          <w:rFonts w:ascii="Simplified Arabic" w:eastAsia="Calibri" w:hAnsi="Simplified Arabic" w:cs="Simplified Arabic" w:hint="cs"/>
          <w:sz w:val="28"/>
          <w:szCs w:val="28"/>
          <w:rtl/>
        </w:rPr>
        <w:t xml:space="preserve">عبر </w:t>
      </w:r>
      <w:r w:rsidRPr="00861079">
        <w:rPr>
          <w:rFonts w:ascii="Simplified Arabic" w:eastAsia="Calibri" w:hAnsi="Simplified Arabic" w:cs="Simplified Arabic"/>
          <w:sz w:val="28"/>
          <w:szCs w:val="28"/>
          <w:rtl/>
        </w:rPr>
        <w:t xml:space="preserve">تفعيل مكابح العجلات بشكل </w:t>
      </w:r>
      <w:r w:rsidR="00861079" w:rsidRPr="00861079">
        <w:rPr>
          <w:rFonts w:ascii="Simplified Arabic" w:eastAsia="Calibri" w:hAnsi="Simplified Arabic" w:cs="Simplified Arabic" w:hint="cs"/>
          <w:sz w:val="28"/>
          <w:szCs w:val="28"/>
          <w:rtl/>
        </w:rPr>
        <w:t xml:space="preserve">منفصل </w:t>
      </w:r>
      <w:r w:rsidR="00861079" w:rsidRPr="00861079">
        <w:rPr>
          <w:rFonts w:ascii="Simplified Arabic" w:eastAsia="Calibri" w:hAnsi="Simplified Arabic" w:cs="Simplified Arabic"/>
          <w:sz w:val="28"/>
          <w:szCs w:val="28"/>
          <w:rtl/>
        </w:rPr>
        <w:t>وتقلي</w:t>
      </w:r>
      <w:r w:rsidR="00861079" w:rsidRPr="00861079">
        <w:rPr>
          <w:rFonts w:ascii="Simplified Arabic" w:eastAsia="Calibri" w:hAnsi="Simplified Arabic" w:cs="Simplified Arabic" w:hint="cs"/>
          <w:sz w:val="28"/>
          <w:szCs w:val="28"/>
          <w:rtl/>
        </w:rPr>
        <w:t xml:space="preserve">ص </w:t>
      </w:r>
      <w:r w:rsidRPr="00861079">
        <w:rPr>
          <w:rFonts w:ascii="Simplified Arabic" w:eastAsia="Calibri" w:hAnsi="Simplified Arabic" w:cs="Simplified Arabic"/>
          <w:sz w:val="28"/>
          <w:szCs w:val="28"/>
          <w:rtl/>
        </w:rPr>
        <w:t>عزم المحرك حسب الحاجة.</w:t>
      </w:r>
    </w:p>
    <w:p w14:paraId="5B6763AE" w14:textId="77777777" w:rsidR="00C94360" w:rsidRPr="00C94360" w:rsidRDefault="00C94360" w:rsidP="00C94360">
      <w:pPr>
        <w:bidi/>
        <w:ind w:left="720"/>
        <w:contextualSpacing/>
        <w:rPr>
          <w:rFonts w:ascii="Simplified Arabic" w:eastAsia="Calibri" w:hAnsi="Simplified Arabic" w:cs="Simplified Arabic"/>
          <w:b/>
          <w:bCs/>
          <w:sz w:val="28"/>
          <w:szCs w:val="28"/>
        </w:rPr>
      </w:pPr>
    </w:p>
    <w:p w14:paraId="37C0D492" w14:textId="3AD52917" w:rsidR="00C94360" w:rsidRPr="00B86A9D" w:rsidRDefault="00861079" w:rsidP="00B86A9D">
      <w:pPr>
        <w:numPr>
          <w:ilvl w:val="0"/>
          <w:numId w:val="14"/>
        </w:numPr>
        <w:bidi/>
        <w:ind w:left="836" w:hanging="476"/>
        <w:contextualSpacing/>
        <w:rPr>
          <w:rFonts w:ascii="Simplified Arabic" w:eastAsia="Calibri" w:hAnsi="Simplified Arabic" w:cs="Simplified Arabic"/>
          <w:b/>
          <w:bCs/>
          <w:sz w:val="28"/>
          <w:szCs w:val="28"/>
        </w:rPr>
      </w:pPr>
      <w:r>
        <w:rPr>
          <w:rFonts w:ascii="Simplified Arabic" w:eastAsia="Calibri" w:hAnsi="Simplified Arabic" w:cs="Simplified Arabic" w:hint="cs"/>
          <w:b/>
          <w:bCs/>
          <w:sz w:val="28"/>
          <w:szCs w:val="28"/>
          <w:rtl/>
        </w:rPr>
        <w:t>اعرفوا سيارتكم جيداً</w:t>
      </w:r>
      <w:r w:rsidR="00C94360" w:rsidRPr="00C94360">
        <w:rPr>
          <w:rFonts w:ascii="Simplified Arabic" w:eastAsia="Calibri" w:hAnsi="Simplified Arabic" w:cs="Simplified Arabic"/>
          <w:b/>
          <w:bCs/>
          <w:sz w:val="28"/>
          <w:szCs w:val="28"/>
          <w:rtl/>
        </w:rPr>
        <w:t xml:space="preserve"> </w:t>
      </w:r>
      <w:r>
        <w:rPr>
          <w:rFonts w:ascii="Simplified Arabic" w:eastAsia="Calibri" w:hAnsi="Simplified Arabic" w:cs="Simplified Arabic"/>
          <w:sz w:val="28"/>
          <w:szCs w:val="28"/>
          <w:rtl/>
        </w:rPr>
        <w:t>–</w:t>
      </w:r>
      <w:r w:rsidR="00C94360" w:rsidRPr="00C94360">
        <w:rPr>
          <w:rFonts w:ascii="Simplified Arabic" w:eastAsia="Calibri" w:hAnsi="Simplified Arabic" w:cs="Simplified Arabic"/>
          <w:sz w:val="28"/>
          <w:szCs w:val="28"/>
          <w:rtl/>
        </w:rPr>
        <w:t xml:space="preserve"> </w:t>
      </w:r>
      <w:r>
        <w:rPr>
          <w:rFonts w:ascii="Simplified Arabic" w:eastAsia="Calibri" w:hAnsi="Simplified Arabic" w:cs="Simplified Arabic" w:hint="cs"/>
          <w:sz w:val="28"/>
          <w:szCs w:val="28"/>
          <w:rtl/>
        </w:rPr>
        <w:t xml:space="preserve">تأكدواً دائماً </w:t>
      </w:r>
      <w:r w:rsidR="00C94360" w:rsidRPr="00C94360">
        <w:rPr>
          <w:rFonts w:ascii="Simplified Arabic" w:eastAsia="Calibri" w:hAnsi="Simplified Arabic" w:cs="Simplified Arabic"/>
          <w:sz w:val="28"/>
          <w:szCs w:val="28"/>
          <w:rtl/>
        </w:rPr>
        <w:t xml:space="preserve">من معرفة </w:t>
      </w:r>
      <w:r>
        <w:rPr>
          <w:rFonts w:ascii="Simplified Arabic" w:eastAsia="Calibri" w:hAnsi="Simplified Arabic" w:cs="Simplified Arabic" w:hint="cs"/>
          <w:sz w:val="28"/>
          <w:szCs w:val="28"/>
          <w:rtl/>
        </w:rPr>
        <w:t>الخطوات المطلوبة عند التعرض للحوادث</w:t>
      </w:r>
      <w:r w:rsidR="00C94360" w:rsidRPr="00C94360">
        <w:rPr>
          <w:rFonts w:ascii="Simplified Arabic" w:eastAsia="Calibri" w:hAnsi="Simplified Arabic" w:cs="Simplified Arabic"/>
          <w:sz w:val="28"/>
          <w:szCs w:val="28"/>
          <w:rtl/>
        </w:rPr>
        <w:t xml:space="preserve">. </w:t>
      </w:r>
      <w:r>
        <w:rPr>
          <w:rFonts w:ascii="Simplified Arabic" w:eastAsia="Calibri" w:hAnsi="Simplified Arabic" w:cs="Simplified Arabic" w:hint="cs"/>
          <w:sz w:val="28"/>
          <w:szCs w:val="28"/>
          <w:rtl/>
        </w:rPr>
        <w:t>فأولاً، قوموا ب</w:t>
      </w:r>
      <w:r w:rsidR="00C94360" w:rsidRPr="00C94360">
        <w:rPr>
          <w:rFonts w:ascii="Simplified Arabic" w:eastAsia="Calibri" w:hAnsi="Simplified Arabic" w:cs="Simplified Arabic"/>
          <w:sz w:val="28"/>
          <w:szCs w:val="28"/>
          <w:rtl/>
        </w:rPr>
        <w:t xml:space="preserve">تشغيل </w:t>
      </w:r>
      <w:r>
        <w:rPr>
          <w:rFonts w:ascii="Simplified Arabic" w:eastAsia="Calibri" w:hAnsi="Simplified Arabic" w:cs="Simplified Arabic"/>
          <w:sz w:val="28"/>
          <w:szCs w:val="28"/>
          <w:rtl/>
        </w:rPr>
        <w:t>أضواء الخطر</w:t>
      </w:r>
      <w:r>
        <w:rPr>
          <w:rFonts w:ascii="Simplified Arabic" w:eastAsia="Calibri" w:hAnsi="Simplified Arabic" w:cs="Simplified Arabic" w:hint="cs"/>
          <w:sz w:val="28"/>
          <w:szCs w:val="28"/>
          <w:rtl/>
        </w:rPr>
        <w:t xml:space="preserve"> </w:t>
      </w:r>
      <w:r w:rsidR="00C94360" w:rsidRPr="00C94360">
        <w:rPr>
          <w:rFonts w:ascii="Simplified Arabic" w:eastAsia="Calibri" w:hAnsi="Simplified Arabic" w:cs="Simplified Arabic"/>
          <w:sz w:val="28"/>
          <w:szCs w:val="28"/>
          <w:rtl/>
        </w:rPr>
        <w:t>و</w:t>
      </w:r>
      <w:r>
        <w:rPr>
          <w:rFonts w:ascii="Simplified Arabic" w:eastAsia="Calibri" w:hAnsi="Simplified Arabic" w:cs="Simplified Arabic" w:hint="cs"/>
          <w:sz w:val="28"/>
          <w:szCs w:val="28"/>
          <w:rtl/>
        </w:rPr>
        <w:t xml:space="preserve">إطفاء </w:t>
      </w:r>
      <w:r w:rsidR="00C94360" w:rsidRPr="00C94360">
        <w:rPr>
          <w:rFonts w:ascii="Simplified Arabic" w:eastAsia="Calibri" w:hAnsi="Simplified Arabic" w:cs="Simplified Arabic"/>
          <w:sz w:val="28"/>
          <w:szCs w:val="28"/>
          <w:rtl/>
        </w:rPr>
        <w:t xml:space="preserve">المحرك وتأكدوا من سلامتكم وسلامة الركاب. </w:t>
      </w:r>
      <w:r w:rsidR="00C94360" w:rsidRPr="00C94360">
        <w:rPr>
          <w:rFonts w:ascii="Simplified Arabic" w:eastAsia="Calibri" w:hAnsi="Simplified Arabic" w:cs="Simplified Arabic"/>
          <w:sz w:val="28"/>
          <w:szCs w:val="28"/>
          <w:rtl/>
        </w:rPr>
        <w:lastRenderedPageBreak/>
        <w:t>واحرصوا على الاحتفاظ بالوثائق وأرقام الطوارئ المحلية. وتأكدوا من أن الخروج من السيارة آمن؛ وإذا كان كذلك، فانتقلوا إلى مكان أكثر أماناً. وتأكد</w:t>
      </w:r>
      <w:r>
        <w:rPr>
          <w:rFonts w:ascii="Simplified Arabic" w:eastAsia="Calibri" w:hAnsi="Simplified Arabic" w:cs="Simplified Arabic" w:hint="cs"/>
          <w:sz w:val="28"/>
          <w:szCs w:val="28"/>
          <w:rtl/>
        </w:rPr>
        <w:t>وا</w:t>
      </w:r>
      <w:r w:rsidR="00C94360" w:rsidRPr="00C94360">
        <w:rPr>
          <w:rFonts w:ascii="Simplified Arabic" w:eastAsia="Calibri" w:hAnsi="Simplified Arabic" w:cs="Simplified Arabic"/>
          <w:sz w:val="28"/>
          <w:szCs w:val="28"/>
          <w:rtl/>
        </w:rPr>
        <w:t xml:space="preserve"> من تبادل المعل</w:t>
      </w:r>
      <w:r>
        <w:rPr>
          <w:rFonts w:ascii="Simplified Arabic" w:eastAsia="Calibri" w:hAnsi="Simplified Arabic" w:cs="Simplified Arabic"/>
          <w:sz w:val="28"/>
          <w:szCs w:val="28"/>
          <w:rtl/>
        </w:rPr>
        <w:t>ومات، إذا كان هناك طرف آخر معني</w:t>
      </w:r>
      <w:r w:rsidR="00C94360" w:rsidRPr="00C94360">
        <w:rPr>
          <w:rFonts w:ascii="Simplified Arabic" w:eastAsia="Calibri" w:hAnsi="Simplified Arabic" w:cs="Simplified Arabic"/>
          <w:sz w:val="28"/>
          <w:szCs w:val="28"/>
          <w:rtl/>
        </w:rPr>
        <w:t xml:space="preserve"> وحافظوا على هدوئكم وكونوا متعاونين وأكثر مراعاة لظروف الآخرين وحالتهم</w:t>
      </w:r>
      <w:r>
        <w:rPr>
          <w:rFonts w:ascii="Simplified Arabic" w:eastAsia="Calibri" w:hAnsi="Simplified Arabic" w:cs="Simplified Arabic" w:hint="cs"/>
          <w:sz w:val="28"/>
          <w:szCs w:val="28"/>
          <w:rtl/>
        </w:rPr>
        <w:t>،</w:t>
      </w:r>
      <w:r>
        <w:rPr>
          <w:rFonts w:ascii="Simplified Arabic" w:eastAsia="Calibri" w:hAnsi="Simplified Arabic" w:cs="Simplified Arabic"/>
          <w:sz w:val="28"/>
          <w:szCs w:val="28"/>
          <w:rtl/>
        </w:rPr>
        <w:t xml:space="preserve"> لاسيما </w:t>
      </w:r>
      <w:r w:rsidR="00C94360" w:rsidRPr="00C94360">
        <w:rPr>
          <w:rFonts w:ascii="Simplified Arabic" w:eastAsia="Calibri" w:hAnsi="Simplified Arabic" w:cs="Simplified Arabic"/>
          <w:sz w:val="28"/>
          <w:szCs w:val="28"/>
          <w:rtl/>
        </w:rPr>
        <w:t xml:space="preserve">أن المشاعر </w:t>
      </w:r>
      <w:r>
        <w:rPr>
          <w:rFonts w:ascii="Simplified Arabic" w:eastAsia="Calibri" w:hAnsi="Simplified Arabic" w:cs="Simplified Arabic" w:hint="cs"/>
          <w:sz w:val="28"/>
          <w:szCs w:val="28"/>
          <w:rtl/>
        </w:rPr>
        <w:t xml:space="preserve">في هذه الحالات قد تكون </w:t>
      </w:r>
      <w:r w:rsidR="00C94360" w:rsidRPr="00C94360">
        <w:rPr>
          <w:rFonts w:ascii="Simplified Arabic" w:eastAsia="Calibri" w:hAnsi="Simplified Arabic" w:cs="Simplified Arabic"/>
          <w:sz w:val="28"/>
          <w:szCs w:val="28"/>
          <w:rtl/>
        </w:rPr>
        <w:t>مشحونة للغاية.</w:t>
      </w:r>
    </w:p>
    <w:p w14:paraId="7BA7C7CB" w14:textId="77777777" w:rsidR="00C94360" w:rsidRPr="00C94360" w:rsidRDefault="00C94360" w:rsidP="00C94360">
      <w:pPr>
        <w:bidi/>
        <w:jc w:val="center"/>
        <w:rPr>
          <w:rFonts w:ascii="Simplified Arabic" w:eastAsia="Calibri" w:hAnsi="Simplified Arabic" w:cs="Simplified Arabic"/>
          <w:sz w:val="28"/>
          <w:szCs w:val="28"/>
        </w:rPr>
      </w:pPr>
      <w:r w:rsidRPr="00C94360">
        <w:rPr>
          <w:rFonts w:ascii="Simplified Arabic" w:eastAsia="Calibri" w:hAnsi="Simplified Arabic" w:cs="Simplified Arabic"/>
          <w:sz w:val="28"/>
          <w:szCs w:val="28"/>
        </w:rPr>
        <w:t># # #</w:t>
      </w:r>
    </w:p>
    <w:p w14:paraId="6EA8A005" w14:textId="77777777" w:rsidR="00C94360" w:rsidRPr="00C94360" w:rsidRDefault="00C94360" w:rsidP="00C94360">
      <w:pPr>
        <w:bidi/>
        <w:jc w:val="center"/>
        <w:rPr>
          <w:rFonts w:ascii="Simplified Arabic" w:eastAsia="Calibri" w:hAnsi="Simplified Arabic" w:cs="Simplified Arabic"/>
          <w:sz w:val="28"/>
          <w:szCs w:val="24"/>
        </w:rPr>
      </w:pPr>
    </w:p>
    <w:p w14:paraId="611907C1" w14:textId="77777777" w:rsidR="00B86A9D" w:rsidRDefault="00B86A9D" w:rsidP="00B86A9D">
      <w:pPr>
        <w:bidi/>
        <w:rPr>
          <w:rFonts w:ascii="Simplified Arabic" w:eastAsia="Calibri" w:hAnsi="Simplified Arabic" w:cs="Simplified Arabic"/>
          <w:b/>
          <w:bCs/>
          <w:i/>
          <w:iCs/>
          <w:sz w:val="20"/>
          <w:szCs w:val="20"/>
        </w:rPr>
      </w:pPr>
      <w:r>
        <w:rPr>
          <w:rFonts w:ascii="Simplified Arabic" w:eastAsia="Calibri" w:hAnsi="Simplified Arabic" w:cs="Simplified Arabic"/>
          <w:b/>
          <w:bCs/>
          <w:i/>
          <w:iCs/>
          <w:sz w:val="20"/>
          <w:szCs w:val="20"/>
          <w:rtl/>
        </w:rPr>
        <w:t>نبذة عن شركة فورد موتور كومباني</w:t>
      </w:r>
    </w:p>
    <w:p w14:paraId="184B511B" w14:textId="77777777" w:rsidR="00B86A9D" w:rsidRDefault="00B86A9D" w:rsidP="00B86A9D">
      <w:pPr>
        <w:bidi/>
        <w:rPr>
          <w:rFonts w:ascii="Simplified Arabic" w:eastAsia="Calibri" w:hAnsi="Simplified Arabic" w:cs="Simplified Arabic"/>
          <w:i/>
          <w:color w:val="0000FF"/>
          <w:sz w:val="20"/>
          <w:szCs w:val="20"/>
          <w:u w:val="single"/>
        </w:rPr>
      </w:pPr>
      <w:r>
        <w:rPr>
          <w:rFonts w:ascii="Simplified Arabic" w:eastAsia="Calibri" w:hAnsi="Simplified Arabic" w:cs="Simplified Arabic"/>
          <w:iCs/>
          <w:sz w:val="20"/>
          <w:szCs w:val="20"/>
          <w:rtl/>
        </w:rPr>
        <w:t xml:space="preserve">فورد موتور كومباني هي شركة عالمية تتخذ من مدينة ديربورن في ولاية ميشيغان الأمريكية مقراً لها. وتقوم الشركة بأعمال التصميم، والتصنيع، والتسويق، وتوفير الخدمات لمجموعة فورد الكاملة من السيارات، والشاحنات، والسيارات الرياضية متعددة الاستعمالات، والسيارات الكهربائية، إضافة إلى سيارات لينكون الفاخرة. كما تقدم الشركة خدمات مالية من خلال شركة فورد موتور كريديت، وتواصل تعزيز مكانتها الرائدة في فئة السيارات الكهربائية، والسيارات ذاتية القيادة وحلول النقل. ويوجد لدى فورد نحو </w:t>
      </w:r>
      <w:r>
        <w:rPr>
          <w:rFonts w:ascii="Simplified Arabic" w:eastAsia="Calibri" w:hAnsi="Simplified Arabic" w:cs="Simplified Arabic"/>
          <w:i/>
          <w:sz w:val="20"/>
          <w:szCs w:val="20"/>
        </w:rPr>
        <w:t>188,000</w:t>
      </w:r>
      <w:r>
        <w:rPr>
          <w:rFonts w:ascii="Simplified Arabic" w:eastAsia="Calibri" w:hAnsi="Simplified Arabic" w:cs="Simplified Arabic"/>
          <w:iCs/>
          <w:sz w:val="20"/>
          <w:szCs w:val="20"/>
          <w:rtl/>
        </w:rPr>
        <w:t xml:space="preserve"> موظف في كافة أرجاء العالم. لمزيد من المعلومات حول فورد ومنتجاتها وشركة فورد موتور كريديت، يرجى زيارة الموقع الإلكتروني</w:t>
      </w:r>
      <w:r>
        <w:rPr>
          <w:rFonts w:ascii="Simplified Arabic" w:eastAsia="Calibri" w:hAnsi="Simplified Arabic" w:cs="Simplified Arabic"/>
          <w:i/>
          <w:sz w:val="20"/>
          <w:szCs w:val="20"/>
          <w:rtl/>
        </w:rPr>
        <w:t xml:space="preserve"> </w:t>
      </w:r>
      <w:hyperlink r:id="rId8" w:history="1">
        <w:r>
          <w:rPr>
            <w:rStyle w:val="Hyperlink"/>
            <w:rFonts w:ascii="Simplified Arabic" w:eastAsia="Calibri" w:hAnsi="Simplified Arabic" w:cs="Simplified Arabic"/>
            <w:i/>
            <w:sz w:val="20"/>
            <w:szCs w:val="20"/>
          </w:rPr>
          <w:t>www.corporate.ford.com</w:t>
        </w:r>
      </w:hyperlink>
      <w:r>
        <w:rPr>
          <w:rFonts w:ascii="Simplified Arabic" w:eastAsia="Calibri" w:hAnsi="Simplified Arabic" w:cs="Simplified Arabic"/>
          <w:i/>
          <w:color w:val="0000FF"/>
          <w:sz w:val="20"/>
          <w:szCs w:val="20"/>
          <w:u w:val="single"/>
        </w:rPr>
        <w:t>.</w:t>
      </w:r>
    </w:p>
    <w:p w14:paraId="1C73320E" w14:textId="77777777" w:rsidR="00B86A9D" w:rsidRDefault="00B86A9D" w:rsidP="00B86A9D">
      <w:pPr>
        <w:bidi/>
        <w:rPr>
          <w:rFonts w:ascii="Simplified Arabic" w:eastAsia="Calibri" w:hAnsi="Simplified Arabic" w:cs="Simplified Arabic"/>
          <w:i/>
          <w:sz w:val="20"/>
          <w:szCs w:val="20"/>
        </w:rPr>
      </w:pPr>
      <w:r>
        <w:rPr>
          <w:rFonts w:ascii="Simplified Arabic" w:eastAsia="Calibri" w:hAnsi="Simplified Arabic" w:cs="Simplified Arabic"/>
          <w:i/>
          <w:color w:val="0000FF"/>
          <w:sz w:val="20"/>
          <w:szCs w:val="20"/>
          <w:u w:val="single"/>
          <w:rtl/>
        </w:rPr>
        <w:br/>
      </w:r>
    </w:p>
    <w:tbl>
      <w:tblPr>
        <w:bidiVisual/>
        <w:tblW w:w="5240" w:type="dxa"/>
        <w:tblInd w:w="-5" w:type="dxa"/>
        <w:tblCellMar>
          <w:left w:w="0" w:type="dxa"/>
          <w:right w:w="0" w:type="dxa"/>
        </w:tblCellMar>
        <w:tblLook w:val="04A0" w:firstRow="1" w:lastRow="0" w:firstColumn="1" w:lastColumn="0" w:noHBand="0" w:noVBand="1"/>
      </w:tblPr>
      <w:tblGrid>
        <w:gridCol w:w="1188"/>
        <w:gridCol w:w="3399"/>
        <w:gridCol w:w="653"/>
      </w:tblGrid>
      <w:tr w:rsidR="00A60150" w:rsidRPr="00A17186" w14:paraId="761B96C9" w14:textId="77777777" w:rsidTr="00E37ABE">
        <w:trPr>
          <w:trHeight w:val="490"/>
        </w:trPr>
        <w:tc>
          <w:tcPr>
            <w:tcW w:w="1188" w:type="dxa"/>
            <w:tcMar>
              <w:top w:w="0" w:type="dxa"/>
              <w:left w:w="108" w:type="dxa"/>
              <w:bottom w:w="0" w:type="dxa"/>
              <w:right w:w="108" w:type="dxa"/>
            </w:tcMar>
            <w:hideMark/>
          </w:tcPr>
          <w:p w14:paraId="573F5FE3" w14:textId="77777777" w:rsidR="00A60150" w:rsidRPr="00A17186" w:rsidRDefault="00A60150" w:rsidP="00E37ABE">
            <w:pPr>
              <w:bidi/>
              <w:rPr>
                <w:rFonts w:ascii="Simplified Arabic" w:hAnsi="Simplified Arabic" w:cs="Simplified Arabic"/>
                <w:szCs w:val="20"/>
              </w:rPr>
            </w:pPr>
            <w:r w:rsidRPr="00A17186">
              <w:rPr>
                <w:rFonts w:ascii="Simplified Arabic" w:hAnsi="Simplified Arabic" w:cs="Simplified Arabic"/>
                <w:b/>
                <w:bCs/>
                <w:i/>
                <w:iCs/>
                <w:szCs w:val="20"/>
                <w:rtl/>
              </w:rPr>
              <w:t>جهات الاتصال:</w:t>
            </w:r>
          </w:p>
        </w:tc>
        <w:tc>
          <w:tcPr>
            <w:tcW w:w="3399" w:type="dxa"/>
            <w:tcMar>
              <w:top w:w="0" w:type="dxa"/>
              <w:left w:w="108" w:type="dxa"/>
              <w:bottom w:w="0" w:type="dxa"/>
              <w:right w:w="108" w:type="dxa"/>
            </w:tcMar>
            <w:hideMark/>
          </w:tcPr>
          <w:p w14:paraId="354E5910" w14:textId="77777777" w:rsidR="00A60150" w:rsidRPr="00A17186" w:rsidRDefault="00A60150" w:rsidP="00E37ABE">
            <w:pPr>
              <w:bidi/>
              <w:spacing w:line="252" w:lineRule="auto"/>
              <w:rPr>
                <w:rFonts w:ascii="Simplified Arabic" w:hAnsi="Simplified Arabic" w:cs="Simplified Arabic"/>
                <w:szCs w:val="20"/>
              </w:rPr>
            </w:pPr>
            <w:r>
              <w:rPr>
                <w:rFonts w:ascii="Simplified Arabic" w:hAnsi="Simplified Arabic" w:cs="Simplified Arabic" w:hint="cs"/>
                <w:szCs w:val="20"/>
                <w:rtl/>
              </w:rPr>
              <w:t>هاجر دينار</w:t>
            </w:r>
          </w:p>
          <w:p w14:paraId="19BB8D3C" w14:textId="77777777" w:rsidR="00A60150" w:rsidRPr="00A17186" w:rsidRDefault="00A60150" w:rsidP="00E37ABE">
            <w:pPr>
              <w:bidi/>
              <w:spacing w:line="252" w:lineRule="auto"/>
              <w:rPr>
                <w:rFonts w:ascii="Simplified Arabic" w:hAnsi="Simplified Arabic" w:cs="Simplified Arabic"/>
                <w:szCs w:val="20"/>
              </w:rPr>
            </w:pPr>
            <w:r w:rsidRPr="00A17186">
              <w:rPr>
                <w:rFonts w:ascii="Simplified Arabic" w:hAnsi="Simplified Arabic" w:cs="Simplified Arabic"/>
                <w:szCs w:val="20"/>
                <w:rtl/>
              </w:rPr>
              <w:t xml:space="preserve">الشؤون الإعلامية </w:t>
            </w:r>
            <w:r>
              <w:rPr>
                <w:rFonts w:ascii="Simplified Arabic" w:hAnsi="Simplified Arabic" w:cs="Simplified Arabic" w:hint="cs"/>
                <w:szCs w:val="20"/>
                <w:rtl/>
              </w:rPr>
              <w:t>لشمال أفريقيا و أفريقيا جنوب الصحراء</w:t>
            </w:r>
          </w:p>
          <w:p w14:paraId="4B260925" w14:textId="77777777" w:rsidR="00A60150" w:rsidRPr="00A17186" w:rsidRDefault="00A60150" w:rsidP="00E37ABE">
            <w:pPr>
              <w:bidi/>
              <w:spacing w:line="252" w:lineRule="auto"/>
              <w:rPr>
                <w:rFonts w:ascii="Simplified Arabic" w:hAnsi="Simplified Arabic" w:cs="Simplified Arabic"/>
                <w:szCs w:val="20"/>
              </w:rPr>
            </w:pPr>
            <w:r w:rsidRPr="00A17186">
              <w:rPr>
                <w:rFonts w:ascii="Simplified Arabic" w:hAnsi="Simplified Arabic" w:cs="Simplified Arabic"/>
                <w:szCs w:val="20"/>
                <w:rtl/>
              </w:rPr>
              <w:t>فورد موتور كومباني</w:t>
            </w:r>
          </w:p>
        </w:tc>
        <w:tc>
          <w:tcPr>
            <w:tcW w:w="653" w:type="dxa"/>
            <w:tcMar>
              <w:top w:w="0" w:type="dxa"/>
              <w:left w:w="108" w:type="dxa"/>
              <w:bottom w:w="0" w:type="dxa"/>
              <w:right w:w="108" w:type="dxa"/>
            </w:tcMar>
          </w:tcPr>
          <w:p w14:paraId="0D399BD3" w14:textId="77777777" w:rsidR="00A60150" w:rsidRPr="00A17186" w:rsidRDefault="00A60150" w:rsidP="00E37ABE">
            <w:pPr>
              <w:bidi/>
              <w:rPr>
                <w:rFonts w:ascii="Simplified Arabic" w:hAnsi="Simplified Arabic" w:cs="Simplified Arabic"/>
                <w:szCs w:val="20"/>
              </w:rPr>
            </w:pPr>
          </w:p>
        </w:tc>
      </w:tr>
      <w:tr w:rsidR="00A60150" w:rsidRPr="00A17186" w14:paraId="64A308B7" w14:textId="77777777" w:rsidTr="00E37ABE">
        <w:tc>
          <w:tcPr>
            <w:tcW w:w="1188" w:type="dxa"/>
            <w:tcMar>
              <w:top w:w="0" w:type="dxa"/>
              <w:left w:w="108" w:type="dxa"/>
              <w:bottom w:w="0" w:type="dxa"/>
              <w:right w:w="108" w:type="dxa"/>
            </w:tcMar>
          </w:tcPr>
          <w:p w14:paraId="1B749282" w14:textId="77777777" w:rsidR="00A60150" w:rsidRPr="00A17186" w:rsidRDefault="00A60150" w:rsidP="00E37ABE">
            <w:pPr>
              <w:bidi/>
              <w:rPr>
                <w:rFonts w:ascii="Simplified Arabic" w:hAnsi="Simplified Arabic" w:cs="Simplified Arabic"/>
                <w:color w:val="000000"/>
                <w:szCs w:val="20"/>
              </w:rPr>
            </w:pPr>
          </w:p>
        </w:tc>
        <w:tc>
          <w:tcPr>
            <w:tcW w:w="3399" w:type="dxa"/>
            <w:tcMar>
              <w:top w:w="0" w:type="dxa"/>
              <w:left w:w="108" w:type="dxa"/>
              <w:bottom w:w="0" w:type="dxa"/>
              <w:right w:w="108" w:type="dxa"/>
            </w:tcMar>
            <w:hideMark/>
          </w:tcPr>
          <w:p w14:paraId="622557DF" w14:textId="77777777" w:rsidR="00A60150" w:rsidRPr="00A17186" w:rsidRDefault="00A60150" w:rsidP="00E37ABE">
            <w:pPr>
              <w:bidi/>
              <w:spacing w:line="252" w:lineRule="auto"/>
              <w:rPr>
                <w:rFonts w:ascii="Simplified Arabic" w:hAnsi="Simplified Arabic" w:cs="Simplified Arabic"/>
                <w:szCs w:val="20"/>
              </w:rPr>
            </w:pPr>
            <w:r>
              <w:rPr>
                <w:rFonts w:ascii="Simplified Arabic" w:hAnsi="Simplified Arabic" w:cs="Simplified Arabic"/>
                <w:szCs w:val="20"/>
              </w:rPr>
              <w:t>212</w:t>
            </w:r>
            <w:r w:rsidRPr="00A17186">
              <w:rPr>
                <w:rFonts w:ascii="Simplified Arabic" w:hAnsi="Simplified Arabic" w:cs="Simplified Arabic"/>
                <w:szCs w:val="20"/>
              </w:rPr>
              <w:t>-</w:t>
            </w:r>
            <w:r>
              <w:rPr>
                <w:rFonts w:ascii="Simplified Arabic" w:hAnsi="Simplified Arabic" w:cs="Simplified Arabic"/>
                <w:szCs w:val="20"/>
              </w:rPr>
              <w:t>666</w:t>
            </w:r>
            <w:r w:rsidRPr="00A17186">
              <w:rPr>
                <w:rFonts w:ascii="Simplified Arabic" w:hAnsi="Simplified Arabic" w:cs="Simplified Arabic"/>
                <w:szCs w:val="20"/>
              </w:rPr>
              <w:t>-</w:t>
            </w:r>
            <w:r>
              <w:rPr>
                <w:rFonts w:ascii="Simplified Arabic" w:hAnsi="Simplified Arabic" w:cs="Simplified Arabic"/>
                <w:szCs w:val="20"/>
              </w:rPr>
              <w:t>963</w:t>
            </w:r>
            <w:r w:rsidRPr="00A17186">
              <w:rPr>
                <w:rFonts w:ascii="Simplified Arabic" w:hAnsi="Simplified Arabic" w:cs="Simplified Arabic"/>
                <w:szCs w:val="20"/>
              </w:rPr>
              <w:t>-</w:t>
            </w:r>
            <w:r>
              <w:rPr>
                <w:rFonts w:ascii="Simplified Arabic" w:hAnsi="Simplified Arabic" w:cs="Simplified Arabic"/>
                <w:szCs w:val="20"/>
              </w:rPr>
              <w:t>665</w:t>
            </w:r>
          </w:p>
        </w:tc>
        <w:tc>
          <w:tcPr>
            <w:tcW w:w="653" w:type="dxa"/>
            <w:tcMar>
              <w:top w:w="0" w:type="dxa"/>
              <w:left w:w="108" w:type="dxa"/>
              <w:bottom w:w="0" w:type="dxa"/>
              <w:right w:w="108" w:type="dxa"/>
            </w:tcMar>
          </w:tcPr>
          <w:p w14:paraId="4DA8ED43" w14:textId="77777777" w:rsidR="00A60150" w:rsidRPr="00A17186" w:rsidRDefault="00A60150" w:rsidP="00E37ABE">
            <w:pPr>
              <w:bidi/>
              <w:rPr>
                <w:rFonts w:ascii="Simplified Arabic" w:hAnsi="Simplified Arabic" w:cs="Simplified Arabic"/>
                <w:color w:val="000000"/>
                <w:szCs w:val="20"/>
                <w:rtl/>
              </w:rPr>
            </w:pPr>
          </w:p>
        </w:tc>
      </w:tr>
      <w:tr w:rsidR="00A60150" w:rsidRPr="00A17186" w14:paraId="66C41213" w14:textId="77777777" w:rsidTr="00E37ABE">
        <w:tc>
          <w:tcPr>
            <w:tcW w:w="1188" w:type="dxa"/>
            <w:tcMar>
              <w:top w:w="0" w:type="dxa"/>
              <w:left w:w="108" w:type="dxa"/>
              <w:bottom w:w="0" w:type="dxa"/>
              <w:right w:w="108" w:type="dxa"/>
            </w:tcMar>
          </w:tcPr>
          <w:p w14:paraId="5D924B77" w14:textId="77777777" w:rsidR="00A60150" w:rsidRPr="00A17186" w:rsidRDefault="00A60150" w:rsidP="00E37ABE">
            <w:pPr>
              <w:bidi/>
              <w:rPr>
                <w:rFonts w:ascii="Simplified Arabic" w:hAnsi="Simplified Arabic" w:cs="Simplified Arabic"/>
                <w:color w:val="000000"/>
                <w:szCs w:val="20"/>
                <w:rtl/>
              </w:rPr>
            </w:pPr>
          </w:p>
        </w:tc>
        <w:tc>
          <w:tcPr>
            <w:tcW w:w="3399" w:type="dxa"/>
            <w:tcMar>
              <w:top w:w="0" w:type="dxa"/>
              <w:left w:w="108" w:type="dxa"/>
              <w:bottom w:w="0" w:type="dxa"/>
              <w:right w:w="108" w:type="dxa"/>
            </w:tcMar>
            <w:hideMark/>
          </w:tcPr>
          <w:p w14:paraId="5065FF27" w14:textId="77777777" w:rsidR="00A60150" w:rsidRPr="00A17186" w:rsidRDefault="00A60150" w:rsidP="00E37ABE">
            <w:pPr>
              <w:bidi/>
              <w:rPr>
                <w:rFonts w:ascii="Simplified Arabic" w:hAnsi="Simplified Arabic" w:cs="Simplified Arabic"/>
                <w:color w:val="000000"/>
                <w:szCs w:val="20"/>
              </w:rPr>
            </w:pPr>
            <w:hyperlink r:id="rId9" w:history="1">
              <w:r w:rsidRPr="00740555">
                <w:rPr>
                  <w:rStyle w:val="Hyperlink"/>
                  <w:rFonts w:ascii="Simplified Arabic" w:hAnsi="Simplified Arabic" w:cs="Simplified Arabic"/>
                  <w:szCs w:val="20"/>
                  <w:lang w:val="en-GB"/>
                </w:rPr>
                <w:t>h</w:t>
              </w:r>
              <w:r w:rsidRPr="00740555">
                <w:rPr>
                  <w:rStyle w:val="Hyperlink"/>
                  <w:rFonts w:ascii="Simplified Arabic" w:hAnsi="Simplified Arabic" w:cs="Simplified Arabic"/>
                  <w:szCs w:val="20"/>
                </w:rPr>
                <w:t>dinar</w:t>
              </w:r>
              <w:r w:rsidRPr="00740555">
                <w:rPr>
                  <w:rStyle w:val="Hyperlink"/>
                  <w:rFonts w:ascii="Simplified Arabic" w:hAnsi="Simplified Arabic" w:cs="Simplified Arabic"/>
                  <w:szCs w:val="20"/>
                  <w:lang w:val="en-GB"/>
                </w:rPr>
                <w:t>@ford.com</w:t>
              </w:r>
            </w:hyperlink>
          </w:p>
        </w:tc>
        <w:tc>
          <w:tcPr>
            <w:tcW w:w="653" w:type="dxa"/>
            <w:tcMar>
              <w:top w:w="0" w:type="dxa"/>
              <w:left w:w="108" w:type="dxa"/>
              <w:bottom w:w="0" w:type="dxa"/>
              <w:right w:w="108" w:type="dxa"/>
            </w:tcMar>
          </w:tcPr>
          <w:p w14:paraId="73FA5CB9" w14:textId="77777777" w:rsidR="00A60150" w:rsidRPr="00A17186" w:rsidRDefault="00A60150" w:rsidP="00E37ABE">
            <w:pPr>
              <w:bidi/>
              <w:rPr>
                <w:rFonts w:ascii="Simplified Arabic" w:hAnsi="Simplified Arabic" w:cs="Simplified Arabic"/>
                <w:color w:val="000000"/>
                <w:szCs w:val="20"/>
                <w:u w:val="single"/>
                <w:rtl/>
              </w:rPr>
            </w:pPr>
          </w:p>
        </w:tc>
      </w:tr>
    </w:tbl>
    <w:p w14:paraId="4ADD5E5B" w14:textId="77777777" w:rsidR="00B86A9D" w:rsidRPr="00DF6F24" w:rsidRDefault="00B86A9D" w:rsidP="00B86A9D">
      <w:pPr>
        <w:bidi/>
      </w:pPr>
    </w:p>
    <w:p w14:paraId="5ECFC331" w14:textId="05246A92" w:rsidR="00E25416" w:rsidRPr="00B86A9D" w:rsidRDefault="00E25416" w:rsidP="00B86A9D">
      <w:pPr>
        <w:bidi/>
        <w:rPr>
          <w:rFonts w:ascii="Simplified Arabic" w:eastAsia="Calibri" w:hAnsi="Simplified Arabic" w:cs="Simplified Arabic"/>
          <w:sz w:val="32"/>
          <w:szCs w:val="32"/>
          <w:rtl/>
          <w:lang w:val="en-GB" w:bidi="ar-AE"/>
        </w:rPr>
      </w:pPr>
    </w:p>
    <w:p w14:paraId="2D6093CC" w14:textId="77777777" w:rsidR="00467DCC" w:rsidRPr="00A17186" w:rsidRDefault="00467DCC" w:rsidP="009842B6">
      <w:pPr>
        <w:pStyle w:val="Body"/>
        <w:spacing w:line="240" w:lineRule="auto"/>
        <w:jc w:val="center"/>
        <w:rPr>
          <w:rFonts w:ascii="Simplified Arabic" w:hAnsi="Simplified Arabic" w:cs="Simplified Arabic"/>
        </w:rPr>
      </w:pPr>
      <w:bookmarkStart w:id="1" w:name="_GoBack"/>
      <w:bookmarkEnd w:id="1"/>
    </w:p>
    <w:sectPr w:rsidR="00467DCC" w:rsidRPr="00A17186" w:rsidSect="008A33DB">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FC3FF" w14:textId="77777777" w:rsidR="00E70DA8" w:rsidRDefault="00E70DA8" w:rsidP="00070E42">
      <w:r>
        <w:separator/>
      </w:r>
    </w:p>
  </w:endnote>
  <w:endnote w:type="continuationSeparator" w:id="0">
    <w:p w14:paraId="3B6C4658" w14:textId="77777777" w:rsidR="00E70DA8" w:rsidRDefault="00E70DA8" w:rsidP="00070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altName w:val="Simplified Arabic"/>
    <w:charset w:val="B2"/>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80F50" w14:textId="77777777" w:rsidR="00207705" w:rsidRDefault="00207705" w:rsidP="00207705">
    <w:pPr>
      <w:tabs>
        <w:tab w:val="center" w:pos="4513"/>
        <w:tab w:val="right" w:pos="9026"/>
      </w:tabs>
      <w:bidi/>
      <w:jc w:val="center"/>
      <w:rPr>
        <w:rFonts w:asciiTheme="minorHAnsi" w:hAnsiTheme="minorHAnsi"/>
        <w:sz w:val="2"/>
        <w:szCs w:val="2"/>
      </w:rPr>
    </w:pPr>
  </w:p>
  <w:p w14:paraId="09E044CF" w14:textId="77777777" w:rsidR="00207705" w:rsidRDefault="00207705" w:rsidP="00207705">
    <w:pPr>
      <w:tabs>
        <w:tab w:val="center" w:pos="4513"/>
        <w:tab w:val="right" w:pos="9026"/>
      </w:tabs>
      <w:bidi/>
      <w:jc w:val="center"/>
      <w:rPr>
        <w:color w:val="0000FF"/>
        <w:sz w:val="18"/>
        <w:szCs w:val="18"/>
        <w:u w:val="single"/>
      </w:rPr>
    </w:pPr>
    <w:r>
      <w:rPr>
        <w:sz w:val="18"/>
        <w:szCs w:val="18"/>
        <w:rtl/>
      </w:rPr>
      <w:t xml:space="preserve">للاطلاع على نشرات إخبارية ومواد مختصّة وصور فوتوغرافية وتسجيلات فيديو عالية الدقة، يرجى زيارة موقع </w:t>
    </w:r>
    <w:hyperlink r:id="rId1" w:history="1">
      <w:r>
        <w:rPr>
          <w:rStyle w:val="Hyperlink"/>
          <w:sz w:val="18"/>
          <w:szCs w:val="18"/>
        </w:rPr>
        <w:t>www.media.ford.com</w:t>
      </w:r>
    </w:hyperlink>
  </w:p>
  <w:p w14:paraId="7BBC7D61" w14:textId="61EE5132" w:rsidR="00207705" w:rsidRDefault="00207705" w:rsidP="00207705">
    <w:pPr>
      <w:pStyle w:val="Footer"/>
    </w:pPr>
  </w:p>
  <w:p w14:paraId="559A64EA" w14:textId="78C914C0" w:rsidR="00EF1575" w:rsidRPr="00207705" w:rsidRDefault="00EF1575" w:rsidP="002077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B334B" w14:textId="77777777" w:rsidR="00207705" w:rsidRDefault="00207705" w:rsidP="00207705">
    <w:pPr>
      <w:tabs>
        <w:tab w:val="center" w:pos="4513"/>
        <w:tab w:val="right" w:pos="9026"/>
      </w:tabs>
      <w:bidi/>
      <w:jc w:val="center"/>
      <w:rPr>
        <w:rFonts w:asciiTheme="minorHAnsi" w:hAnsiTheme="minorHAnsi"/>
        <w:sz w:val="2"/>
        <w:szCs w:val="2"/>
      </w:rPr>
    </w:pPr>
  </w:p>
  <w:p w14:paraId="786B83C9" w14:textId="77777777" w:rsidR="00207705" w:rsidRDefault="00207705" w:rsidP="00207705">
    <w:pPr>
      <w:tabs>
        <w:tab w:val="center" w:pos="4513"/>
        <w:tab w:val="right" w:pos="9026"/>
      </w:tabs>
      <w:bidi/>
      <w:jc w:val="center"/>
      <w:rPr>
        <w:color w:val="0000FF"/>
        <w:sz w:val="18"/>
        <w:szCs w:val="18"/>
        <w:u w:val="single"/>
      </w:rPr>
    </w:pPr>
    <w:r>
      <w:rPr>
        <w:sz w:val="18"/>
        <w:szCs w:val="18"/>
        <w:rtl/>
      </w:rPr>
      <w:t xml:space="preserve">للاطلاع على نشرات إخبارية ومواد مختصّة وصور فوتوغرافية وتسجيلات فيديو عالية الدقة، يرجى زيارة موقع </w:t>
    </w:r>
    <w:hyperlink r:id="rId1" w:history="1">
      <w:r>
        <w:rPr>
          <w:rStyle w:val="Hyperlink"/>
          <w:sz w:val="18"/>
          <w:szCs w:val="18"/>
        </w:rPr>
        <w:t>www.media.ford.com</w:t>
      </w:r>
    </w:hyperlink>
  </w:p>
  <w:p w14:paraId="4FABA80F" w14:textId="41E466F8" w:rsidR="00207705" w:rsidRDefault="00207705" w:rsidP="00207705">
    <w:pPr>
      <w:pStyle w:val="Footer"/>
    </w:pPr>
  </w:p>
  <w:p w14:paraId="5E183EF5" w14:textId="77777777" w:rsidR="00B86A9D" w:rsidRPr="00207705" w:rsidRDefault="00B86A9D" w:rsidP="00207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ABDB5" w14:textId="77777777" w:rsidR="00E70DA8" w:rsidRDefault="00E70DA8" w:rsidP="00070E42">
      <w:r>
        <w:separator/>
      </w:r>
    </w:p>
  </w:footnote>
  <w:footnote w:type="continuationSeparator" w:id="0">
    <w:p w14:paraId="0144B30A" w14:textId="77777777" w:rsidR="00E70DA8" w:rsidRDefault="00E70DA8" w:rsidP="00070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0A110" w14:textId="77777777" w:rsidR="00A37891" w:rsidRPr="00253DE0" w:rsidRDefault="00A37891" w:rsidP="00A37891">
    <w:pPr>
      <w:tabs>
        <w:tab w:val="center" w:pos="4513"/>
        <w:tab w:val="right" w:pos="9026"/>
      </w:tabs>
      <w:bidi/>
      <w:rPr>
        <w:rFonts w:ascii="Simplified Arabic" w:eastAsia="Calibri" w:hAnsi="Simplified Arabic" w:cs="Simplified Arabic"/>
        <w:sz w:val="28"/>
        <w:szCs w:val="28"/>
        <w:rtl/>
        <w:lang w:bidi="ar-AE"/>
      </w:rPr>
    </w:pPr>
    <w:r w:rsidRPr="00253DE0">
      <w:rPr>
        <w:rFonts w:eastAsia="Calibri"/>
        <w:noProof/>
      </w:rPr>
      <w:drawing>
        <wp:anchor distT="0" distB="0" distL="0" distR="0" simplePos="0" relativeHeight="251659776" behindDoc="1" locked="0" layoutInCell="1" allowOverlap="1" wp14:anchorId="481BE835" wp14:editId="0EB1834A">
          <wp:simplePos x="0" y="0"/>
          <wp:positionH relativeFrom="page">
            <wp:posOffset>5781675</wp:posOffset>
          </wp:positionH>
          <wp:positionV relativeFrom="page">
            <wp:posOffset>485775</wp:posOffset>
          </wp:positionV>
          <wp:extent cx="853440" cy="350880"/>
          <wp:effectExtent l="0" t="0" r="3810" b="0"/>
          <wp:wrapNone/>
          <wp:docPr id="1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 cstate="print"/>
                  <a:stretch>
                    <a:fillRect/>
                  </a:stretch>
                </pic:blipFill>
                <pic:spPr>
                  <a:xfrm>
                    <a:off x="0" y="0"/>
                    <a:ext cx="853440" cy="350880"/>
                  </a:xfrm>
                  <a:prstGeom prst="rect">
                    <a:avLst/>
                  </a:prstGeom>
                </pic:spPr>
              </pic:pic>
            </a:graphicData>
          </a:graphic>
        </wp:anchor>
      </w:drawing>
    </w:r>
    <w:r w:rsidRPr="00253DE0">
      <w:rPr>
        <w:rFonts w:eastAsia="Calibri" w:hint="cs"/>
        <w:rtl/>
      </w:rPr>
      <w:t xml:space="preserve">                          </w:t>
    </w:r>
    <w:r w:rsidRPr="00253DE0">
      <w:rPr>
        <w:rFonts w:ascii="Simplified Arabic" w:eastAsia="Calibri" w:hAnsi="Simplified Arabic" w:cs="Simplified Arabic"/>
        <w:sz w:val="36"/>
        <w:szCs w:val="36"/>
        <w:rtl/>
        <w:lang w:bidi="ar-AE"/>
      </w:rPr>
      <w:t xml:space="preserve">| </w:t>
    </w:r>
    <w:r w:rsidRPr="00253DE0">
      <w:rPr>
        <w:rFonts w:ascii="Simplified Arabic" w:eastAsia="Calibri" w:hAnsi="Simplified Arabic" w:cs="Simplified Arabic" w:hint="eastAsia"/>
        <w:sz w:val="36"/>
        <w:szCs w:val="36"/>
        <w:rtl/>
        <w:lang w:bidi="ar-AE"/>
      </w:rPr>
      <w:t>خبر</w:t>
    </w:r>
    <w:r w:rsidRPr="00253DE0">
      <w:rPr>
        <w:rFonts w:ascii="Simplified Arabic" w:eastAsia="Calibri" w:hAnsi="Simplified Arabic" w:cs="Simplified Arabic"/>
        <w:sz w:val="36"/>
        <w:szCs w:val="36"/>
        <w:lang w:bidi="ar-AE"/>
      </w:rPr>
      <w:t xml:space="preserve"> </w:t>
    </w:r>
    <w:r w:rsidRPr="00253DE0">
      <w:rPr>
        <w:rFonts w:ascii="Simplified Arabic" w:eastAsia="Calibri" w:hAnsi="Simplified Arabic" w:cs="Simplified Arabic" w:hint="eastAsia"/>
        <w:sz w:val="36"/>
        <w:szCs w:val="36"/>
        <w:rtl/>
        <w:lang w:bidi="ar-AE"/>
      </w:rPr>
      <w:t>صحفي</w:t>
    </w:r>
  </w:p>
  <w:p w14:paraId="6C2F8F64" w14:textId="77777777" w:rsidR="00A37891" w:rsidRPr="00253DE0" w:rsidRDefault="00A37891" w:rsidP="00A37891">
    <w:pPr>
      <w:tabs>
        <w:tab w:val="center" w:pos="4513"/>
        <w:tab w:val="right" w:pos="9026"/>
      </w:tabs>
      <w:rPr>
        <w:rFonts w:eastAsia="Calibri"/>
      </w:rPr>
    </w:pPr>
  </w:p>
  <w:p w14:paraId="779CF273" w14:textId="77777777" w:rsidR="00A37891" w:rsidRPr="00253DE0" w:rsidRDefault="00A37891" w:rsidP="00A37891">
    <w:pPr>
      <w:tabs>
        <w:tab w:val="center" w:pos="4513"/>
        <w:tab w:val="right" w:pos="9026"/>
      </w:tabs>
      <w:rPr>
        <w:rFonts w:eastAsia="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5EDF"/>
    <w:multiLevelType w:val="multilevel"/>
    <w:tmpl w:val="A0F0C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A04C3"/>
    <w:multiLevelType w:val="multilevel"/>
    <w:tmpl w:val="BA829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A274C5"/>
    <w:multiLevelType w:val="hybridMultilevel"/>
    <w:tmpl w:val="EA265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C213F"/>
    <w:multiLevelType w:val="hybridMultilevel"/>
    <w:tmpl w:val="510E03A8"/>
    <w:styleLink w:val="Bullets"/>
    <w:lvl w:ilvl="0" w:tplc="A0F2ED36">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CFEE96E0">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B332FDA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550ADC1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57945AE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BE64AB5A">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109EDE58">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6F78AC78">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FACE73CA">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9A612B3"/>
    <w:multiLevelType w:val="hybridMultilevel"/>
    <w:tmpl w:val="25D6C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742398"/>
    <w:multiLevelType w:val="hybridMultilevel"/>
    <w:tmpl w:val="E766C1E2"/>
    <w:lvl w:ilvl="0" w:tplc="B41871F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B64D60"/>
    <w:multiLevelType w:val="hybridMultilevel"/>
    <w:tmpl w:val="510E03A8"/>
    <w:numStyleLink w:val="Bullets"/>
  </w:abstractNum>
  <w:abstractNum w:abstractNumId="7" w15:restartNumberingAfterBreak="0">
    <w:nsid w:val="3529252C"/>
    <w:multiLevelType w:val="hybridMultilevel"/>
    <w:tmpl w:val="39062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936CE8"/>
    <w:multiLevelType w:val="hybridMultilevel"/>
    <w:tmpl w:val="967A2CD0"/>
    <w:lvl w:ilvl="0" w:tplc="AFBC33F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0CE5AA2"/>
    <w:multiLevelType w:val="multilevel"/>
    <w:tmpl w:val="6E043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067D90"/>
    <w:multiLevelType w:val="multilevel"/>
    <w:tmpl w:val="7D521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F43A93"/>
    <w:multiLevelType w:val="hybridMultilevel"/>
    <w:tmpl w:val="B5225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FD269D"/>
    <w:multiLevelType w:val="hybridMultilevel"/>
    <w:tmpl w:val="39062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D707C7"/>
    <w:multiLevelType w:val="hybridMultilevel"/>
    <w:tmpl w:val="0F3CE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0"/>
  </w:num>
  <w:num w:numId="4">
    <w:abstractNumId w:val="3"/>
  </w:num>
  <w:num w:numId="5">
    <w:abstractNumId w:val="6"/>
  </w:num>
  <w:num w:numId="6">
    <w:abstractNumId w:val="11"/>
  </w:num>
  <w:num w:numId="7">
    <w:abstractNumId w:val="9"/>
  </w:num>
  <w:num w:numId="8">
    <w:abstractNumId w:val="0"/>
  </w:num>
  <w:num w:numId="9">
    <w:abstractNumId w:val="5"/>
  </w:num>
  <w:num w:numId="10">
    <w:abstractNumId w:val="13"/>
  </w:num>
  <w:num w:numId="11">
    <w:abstractNumId w:val="2"/>
  </w:num>
  <w:num w:numId="12">
    <w:abstractNumId w:val="7"/>
  </w:num>
  <w:num w:numId="13">
    <w:abstractNumId w:val="12"/>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0E42"/>
    <w:rsid w:val="00023F74"/>
    <w:rsid w:val="00031168"/>
    <w:rsid w:val="00032C05"/>
    <w:rsid w:val="00043506"/>
    <w:rsid w:val="00070E42"/>
    <w:rsid w:val="00086FC1"/>
    <w:rsid w:val="000B3202"/>
    <w:rsid w:val="000B7DC7"/>
    <w:rsid w:val="000C2EEC"/>
    <w:rsid w:val="000D4B55"/>
    <w:rsid w:val="000E1583"/>
    <w:rsid w:val="001130CD"/>
    <w:rsid w:val="0012494E"/>
    <w:rsid w:val="0012691E"/>
    <w:rsid w:val="00141948"/>
    <w:rsid w:val="00142986"/>
    <w:rsid w:val="0015138B"/>
    <w:rsid w:val="0017724F"/>
    <w:rsid w:val="001774D2"/>
    <w:rsid w:val="00177FAC"/>
    <w:rsid w:val="00180B52"/>
    <w:rsid w:val="00192F84"/>
    <w:rsid w:val="00195103"/>
    <w:rsid w:val="001B1FA1"/>
    <w:rsid w:val="001C66F3"/>
    <w:rsid w:val="001E004A"/>
    <w:rsid w:val="001F0F2B"/>
    <w:rsid w:val="001F491B"/>
    <w:rsid w:val="002000D7"/>
    <w:rsid w:val="002012A9"/>
    <w:rsid w:val="00207705"/>
    <w:rsid w:val="00207CE4"/>
    <w:rsid w:val="002157F0"/>
    <w:rsid w:val="002212F0"/>
    <w:rsid w:val="00224962"/>
    <w:rsid w:val="00224CD7"/>
    <w:rsid w:val="00226727"/>
    <w:rsid w:val="0022716C"/>
    <w:rsid w:val="00243056"/>
    <w:rsid w:val="00243306"/>
    <w:rsid w:val="002460AF"/>
    <w:rsid w:val="002674D9"/>
    <w:rsid w:val="00277B20"/>
    <w:rsid w:val="002A1927"/>
    <w:rsid w:val="002A5096"/>
    <w:rsid w:val="002B3E70"/>
    <w:rsid w:val="002E579C"/>
    <w:rsid w:val="00300001"/>
    <w:rsid w:val="0030578D"/>
    <w:rsid w:val="00314511"/>
    <w:rsid w:val="003174A2"/>
    <w:rsid w:val="00341627"/>
    <w:rsid w:val="00386DCF"/>
    <w:rsid w:val="00387319"/>
    <w:rsid w:val="003957EC"/>
    <w:rsid w:val="00396C13"/>
    <w:rsid w:val="003B7B5C"/>
    <w:rsid w:val="003C1F29"/>
    <w:rsid w:val="003C59CA"/>
    <w:rsid w:val="003D4058"/>
    <w:rsid w:val="003F36E1"/>
    <w:rsid w:val="00401F32"/>
    <w:rsid w:val="00404BE4"/>
    <w:rsid w:val="00414BD0"/>
    <w:rsid w:val="00432FAC"/>
    <w:rsid w:val="00442535"/>
    <w:rsid w:val="00451292"/>
    <w:rsid w:val="004574A5"/>
    <w:rsid w:val="00467DCC"/>
    <w:rsid w:val="004700BF"/>
    <w:rsid w:val="00474C08"/>
    <w:rsid w:val="00485297"/>
    <w:rsid w:val="004A5587"/>
    <w:rsid w:val="004E279E"/>
    <w:rsid w:val="004F22F8"/>
    <w:rsid w:val="004F27B9"/>
    <w:rsid w:val="005041AD"/>
    <w:rsid w:val="005224E2"/>
    <w:rsid w:val="0053508D"/>
    <w:rsid w:val="00553455"/>
    <w:rsid w:val="00566F1E"/>
    <w:rsid w:val="00574260"/>
    <w:rsid w:val="005A6E94"/>
    <w:rsid w:val="005B006A"/>
    <w:rsid w:val="005B2577"/>
    <w:rsid w:val="005B2B1D"/>
    <w:rsid w:val="005D54B0"/>
    <w:rsid w:val="006308CE"/>
    <w:rsid w:val="00632944"/>
    <w:rsid w:val="0064367D"/>
    <w:rsid w:val="00657A1B"/>
    <w:rsid w:val="006700E7"/>
    <w:rsid w:val="006818C6"/>
    <w:rsid w:val="00697933"/>
    <w:rsid w:val="006A2B94"/>
    <w:rsid w:val="006C4274"/>
    <w:rsid w:val="006C6EAD"/>
    <w:rsid w:val="006D26E5"/>
    <w:rsid w:val="006D713B"/>
    <w:rsid w:val="006D79FC"/>
    <w:rsid w:val="006E2632"/>
    <w:rsid w:val="006E68BE"/>
    <w:rsid w:val="006E7C80"/>
    <w:rsid w:val="0070191A"/>
    <w:rsid w:val="00707927"/>
    <w:rsid w:val="007200CA"/>
    <w:rsid w:val="007265E1"/>
    <w:rsid w:val="00727C03"/>
    <w:rsid w:val="00730F6C"/>
    <w:rsid w:val="00741328"/>
    <w:rsid w:val="0075266D"/>
    <w:rsid w:val="00771948"/>
    <w:rsid w:val="007945FA"/>
    <w:rsid w:val="007A0356"/>
    <w:rsid w:val="007F412E"/>
    <w:rsid w:val="007F41D2"/>
    <w:rsid w:val="00804831"/>
    <w:rsid w:val="00831B58"/>
    <w:rsid w:val="00835191"/>
    <w:rsid w:val="008478A4"/>
    <w:rsid w:val="00861079"/>
    <w:rsid w:val="008661A7"/>
    <w:rsid w:val="00877342"/>
    <w:rsid w:val="00880078"/>
    <w:rsid w:val="008A33DB"/>
    <w:rsid w:val="008B4A44"/>
    <w:rsid w:val="008B54D1"/>
    <w:rsid w:val="008D756A"/>
    <w:rsid w:val="008E46B6"/>
    <w:rsid w:val="00904E98"/>
    <w:rsid w:val="0095189D"/>
    <w:rsid w:val="00975B37"/>
    <w:rsid w:val="009842B6"/>
    <w:rsid w:val="0099190D"/>
    <w:rsid w:val="009A0B6D"/>
    <w:rsid w:val="009A6F1C"/>
    <w:rsid w:val="009C21CD"/>
    <w:rsid w:val="009D20A9"/>
    <w:rsid w:val="009E68B5"/>
    <w:rsid w:val="00A07CDE"/>
    <w:rsid w:val="00A17186"/>
    <w:rsid w:val="00A202A1"/>
    <w:rsid w:val="00A23260"/>
    <w:rsid w:val="00A3178B"/>
    <w:rsid w:val="00A37891"/>
    <w:rsid w:val="00A37F47"/>
    <w:rsid w:val="00A40C4A"/>
    <w:rsid w:val="00A530AD"/>
    <w:rsid w:val="00A5551D"/>
    <w:rsid w:val="00A60150"/>
    <w:rsid w:val="00A653D7"/>
    <w:rsid w:val="00A66F46"/>
    <w:rsid w:val="00A822C4"/>
    <w:rsid w:val="00A8388C"/>
    <w:rsid w:val="00AA7194"/>
    <w:rsid w:val="00AB13A0"/>
    <w:rsid w:val="00AC1EF4"/>
    <w:rsid w:val="00AE0474"/>
    <w:rsid w:val="00AF0921"/>
    <w:rsid w:val="00B01DF9"/>
    <w:rsid w:val="00B20429"/>
    <w:rsid w:val="00B209A3"/>
    <w:rsid w:val="00B400CC"/>
    <w:rsid w:val="00B4091A"/>
    <w:rsid w:val="00B50938"/>
    <w:rsid w:val="00B86A9D"/>
    <w:rsid w:val="00B87A45"/>
    <w:rsid w:val="00B937C0"/>
    <w:rsid w:val="00BA0209"/>
    <w:rsid w:val="00BD7C55"/>
    <w:rsid w:val="00BF1CF5"/>
    <w:rsid w:val="00BF4EFB"/>
    <w:rsid w:val="00C61AF1"/>
    <w:rsid w:val="00C62B29"/>
    <w:rsid w:val="00C766B9"/>
    <w:rsid w:val="00C84E90"/>
    <w:rsid w:val="00C94360"/>
    <w:rsid w:val="00CC0E13"/>
    <w:rsid w:val="00D144B5"/>
    <w:rsid w:val="00D250CB"/>
    <w:rsid w:val="00D317F3"/>
    <w:rsid w:val="00D574C0"/>
    <w:rsid w:val="00D60BFD"/>
    <w:rsid w:val="00D725E8"/>
    <w:rsid w:val="00D93E13"/>
    <w:rsid w:val="00D96DBA"/>
    <w:rsid w:val="00DA3307"/>
    <w:rsid w:val="00DB39A9"/>
    <w:rsid w:val="00DC2BBA"/>
    <w:rsid w:val="00DC2DD5"/>
    <w:rsid w:val="00DD67CA"/>
    <w:rsid w:val="00DE613F"/>
    <w:rsid w:val="00DE680A"/>
    <w:rsid w:val="00E0029E"/>
    <w:rsid w:val="00E00FB7"/>
    <w:rsid w:val="00E211E4"/>
    <w:rsid w:val="00E220AA"/>
    <w:rsid w:val="00E25416"/>
    <w:rsid w:val="00E26E28"/>
    <w:rsid w:val="00E30E46"/>
    <w:rsid w:val="00E40249"/>
    <w:rsid w:val="00E46BD9"/>
    <w:rsid w:val="00E533AB"/>
    <w:rsid w:val="00E6199E"/>
    <w:rsid w:val="00E70DA8"/>
    <w:rsid w:val="00EA61B4"/>
    <w:rsid w:val="00EC0B08"/>
    <w:rsid w:val="00EC1BDC"/>
    <w:rsid w:val="00ED0705"/>
    <w:rsid w:val="00ED53D6"/>
    <w:rsid w:val="00EE5F97"/>
    <w:rsid w:val="00EF1575"/>
    <w:rsid w:val="00F142D1"/>
    <w:rsid w:val="00F27839"/>
    <w:rsid w:val="00F35407"/>
    <w:rsid w:val="00F4102C"/>
    <w:rsid w:val="00F54199"/>
    <w:rsid w:val="00F70D9C"/>
    <w:rsid w:val="00F9491E"/>
    <w:rsid w:val="00FB3F28"/>
    <w:rsid w:val="00FD2D4D"/>
    <w:rsid w:val="00FE6F43"/>
    <w:rsid w:val="00FF0C0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538B1"/>
  <w15:docId w15:val="{44FD100E-DBD2-408B-82DA-FB5A3C0FB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FORD"/>
    <w:qFormat/>
    <w:rsid w:val="00070E42"/>
    <w:pPr>
      <w:spacing w:after="0" w:line="240" w:lineRule="auto"/>
    </w:pPr>
    <w:rPr>
      <w:rFonts w:ascii="Calibri" w:hAnsi="Calibri" w:cs="Times New Roman"/>
      <w:lang w:val="en-US"/>
    </w:rPr>
  </w:style>
  <w:style w:type="paragraph" w:styleId="Heading1">
    <w:name w:val="heading 1"/>
    <w:basedOn w:val="Normal"/>
    <w:next w:val="Normal"/>
    <w:link w:val="Heading1Char"/>
    <w:uiPriority w:val="9"/>
    <w:qFormat/>
    <w:rsid w:val="007200C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E42"/>
    <w:pPr>
      <w:tabs>
        <w:tab w:val="center" w:pos="4513"/>
        <w:tab w:val="right" w:pos="9026"/>
      </w:tabs>
    </w:pPr>
  </w:style>
  <w:style w:type="character" w:customStyle="1" w:styleId="HeaderChar">
    <w:name w:val="Header Char"/>
    <w:basedOn w:val="DefaultParagraphFont"/>
    <w:link w:val="Header"/>
    <w:uiPriority w:val="99"/>
    <w:rsid w:val="00070E42"/>
  </w:style>
  <w:style w:type="paragraph" w:styleId="Footer">
    <w:name w:val="footer"/>
    <w:basedOn w:val="Normal"/>
    <w:link w:val="FooterChar"/>
    <w:uiPriority w:val="99"/>
    <w:unhideWhenUsed/>
    <w:rsid w:val="00070E42"/>
    <w:pPr>
      <w:tabs>
        <w:tab w:val="center" w:pos="4513"/>
        <w:tab w:val="right" w:pos="9026"/>
      </w:tabs>
    </w:pPr>
  </w:style>
  <w:style w:type="character" w:customStyle="1" w:styleId="FooterChar">
    <w:name w:val="Footer Char"/>
    <w:basedOn w:val="DefaultParagraphFont"/>
    <w:link w:val="Footer"/>
    <w:uiPriority w:val="99"/>
    <w:rsid w:val="00070E42"/>
  </w:style>
  <w:style w:type="paragraph" w:styleId="ListParagraph">
    <w:name w:val="List Paragraph"/>
    <w:basedOn w:val="Normal"/>
    <w:uiPriority w:val="34"/>
    <w:qFormat/>
    <w:rsid w:val="00070E42"/>
    <w:pPr>
      <w:ind w:left="720"/>
      <w:contextualSpacing/>
    </w:pPr>
  </w:style>
  <w:style w:type="character" w:styleId="Hyperlink">
    <w:name w:val="Hyperlink"/>
    <w:basedOn w:val="DefaultParagraphFont"/>
    <w:unhideWhenUsed/>
    <w:rsid w:val="00070E42"/>
    <w:rPr>
      <w:color w:val="0000FF"/>
      <w:u w:val="single"/>
    </w:rPr>
  </w:style>
  <w:style w:type="character" w:styleId="CommentReference">
    <w:name w:val="annotation reference"/>
    <w:basedOn w:val="DefaultParagraphFont"/>
    <w:uiPriority w:val="99"/>
    <w:semiHidden/>
    <w:unhideWhenUsed/>
    <w:rsid w:val="00032C05"/>
    <w:rPr>
      <w:sz w:val="16"/>
      <w:szCs w:val="16"/>
    </w:rPr>
  </w:style>
  <w:style w:type="paragraph" w:styleId="CommentText">
    <w:name w:val="annotation text"/>
    <w:basedOn w:val="Normal"/>
    <w:link w:val="CommentTextChar"/>
    <w:uiPriority w:val="99"/>
    <w:unhideWhenUsed/>
    <w:rsid w:val="00032C05"/>
    <w:rPr>
      <w:sz w:val="20"/>
      <w:szCs w:val="20"/>
    </w:rPr>
  </w:style>
  <w:style w:type="character" w:customStyle="1" w:styleId="CommentTextChar">
    <w:name w:val="Comment Text Char"/>
    <w:basedOn w:val="DefaultParagraphFont"/>
    <w:link w:val="CommentText"/>
    <w:uiPriority w:val="99"/>
    <w:rsid w:val="00032C05"/>
    <w:rPr>
      <w:rFonts w:ascii="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32C05"/>
    <w:rPr>
      <w:b/>
      <w:bCs/>
    </w:rPr>
  </w:style>
  <w:style w:type="character" w:customStyle="1" w:styleId="CommentSubjectChar">
    <w:name w:val="Comment Subject Char"/>
    <w:basedOn w:val="CommentTextChar"/>
    <w:link w:val="CommentSubject"/>
    <w:uiPriority w:val="99"/>
    <w:semiHidden/>
    <w:rsid w:val="00032C05"/>
    <w:rPr>
      <w:rFonts w:ascii="Calibri" w:hAnsi="Calibri" w:cs="Times New Roman"/>
      <w:b/>
      <w:bCs/>
      <w:sz w:val="20"/>
      <w:szCs w:val="20"/>
      <w:lang w:val="en-US"/>
    </w:rPr>
  </w:style>
  <w:style w:type="paragraph" w:styleId="BalloonText">
    <w:name w:val="Balloon Text"/>
    <w:basedOn w:val="Normal"/>
    <w:link w:val="BalloonTextChar"/>
    <w:uiPriority w:val="99"/>
    <w:semiHidden/>
    <w:unhideWhenUsed/>
    <w:rsid w:val="00032C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C05"/>
    <w:rPr>
      <w:rFonts w:ascii="Segoe UI" w:hAnsi="Segoe UI" w:cs="Segoe UI"/>
      <w:sz w:val="18"/>
      <w:szCs w:val="18"/>
      <w:lang w:val="en-US"/>
    </w:rPr>
  </w:style>
  <w:style w:type="character" w:customStyle="1" w:styleId="Heading1Char">
    <w:name w:val="Heading 1 Char"/>
    <w:basedOn w:val="DefaultParagraphFont"/>
    <w:link w:val="Heading1"/>
    <w:uiPriority w:val="9"/>
    <w:rsid w:val="007200CA"/>
    <w:rPr>
      <w:rFonts w:asciiTheme="majorHAnsi" w:eastAsiaTheme="majorEastAsia" w:hAnsiTheme="majorHAnsi" w:cstheme="majorBidi"/>
      <w:color w:val="2E74B5" w:themeColor="accent1" w:themeShade="BF"/>
      <w:sz w:val="32"/>
      <w:szCs w:val="32"/>
      <w:lang w:val="en-US"/>
    </w:rPr>
  </w:style>
  <w:style w:type="paragraph" w:styleId="NormalWeb">
    <w:name w:val="Normal (Web)"/>
    <w:basedOn w:val="Normal"/>
    <w:uiPriority w:val="99"/>
    <w:unhideWhenUsed/>
    <w:rsid w:val="007200CA"/>
    <w:pPr>
      <w:spacing w:before="100" w:beforeAutospacing="1" w:after="100" w:afterAutospacing="1"/>
    </w:pPr>
    <w:rPr>
      <w:rFonts w:ascii="Times New Roman" w:eastAsia="Times New Roman" w:hAnsi="Times New Roman"/>
      <w:sz w:val="24"/>
      <w:szCs w:val="24"/>
      <w:lang w:val="en-GB" w:eastAsia="en-GB"/>
    </w:rPr>
  </w:style>
  <w:style w:type="character" w:customStyle="1" w:styleId="UnresolvedMention1">
    <w:name w:val="Unresolved Mention1"/>
    <w:basedOn w:val="DefaultParagraphFont"/>
    <w:uiPriority w:val="99"/>
    <w:semiHidden/>
    <w:unhideWhenUsed/>
    <w:rsid w:val="00DE680A"/>
    <w:rPr>
      <w:color w:val="605E5C"/>
      <w:shd w:val="clear" w:color="auto" w:fill="E1DFDD"/>
    </w:rPr>
  </w:style>
  <w:style w:type="character" w:styleId="FollowedHyperlink">
    <w:name w:val="FollowedHyperlink"/>
    <w:basedOn w:val="DefaultParagraphFont"/>
    <w:uiPriority w:val="99"/>
    <w:semiHidden/>
    <w:unhideWhenUsed/>
    <w:rsid w:val="00DE680A"/>
    <w:rPr>
      <w:color w:val="954F72" w:themeColor="followedHyperlink"/>
      <w:u w:val="single"/>
    </w:rPr>
  </w:style>
  <w:style w:type="paragraph" w:customStyle="1" w:styleId="Body">
    <w:name w:val="Body"/>
    <w:rsid w:val="00A8388C"/>
    <w:pPr>
      <w:pBdr>
        <w:top w:val="nil"/>
        <w:left w:val="nil"/>
        <w:bottom w:val="nil"/>
        <w:right w:val="nil"/>
        <w:between w:val="nil"/>
        <w:bar w:val="nil"/>
      </w:pBdr>
    </w:pPr>
    <w:rPr>
      <w:rFonts w:ascii="Calibri" w:eastAsia="Calibri" w:hAnsi="Calibri" w:cs="Calibri"/>
      <w:color w:val="000000"/>
      <w:u w:color="000000"/>
      <w:bdr w:val="nil"/>
      <w:lang w:val="en-US"/>
    </w:rPr>
  </w:style>
  <w:style w:type="character" w:customStyle="1" w:styleId="Hyperlink0">
    <w:name w:val="Hyperlink.0"/>
    <w:basedOn w:val="Hyperlink"/>
    <w:rsid w:val="00A8388C"/>
    <w:rPr>
      <w:color w:val="0000FF"/>
      <w:u w:val="single" w:color="0000FF"/>
    </w:rPr>
  </w:style>
  <w:style w:type="numbering" w:customStyle="1" w:styleId="Bullets">
    <w:name w:val="Bullets"/>
    <w:rsid w:val="00A8388C"/>
    <w:pPr>
      <w:numPr>
        <w:numId w:val="4"/>
      </w:numPr>
    </w:pPr>
  </w:style>
  <w:style w:type="paragraph" w:styleId="FootnoteText">
    <w:name w:val="footnote text"/>
    <w:basedOn w:val="Normal"/>
    <w:link w:val="FootnoteTextChar"/>
    <w:semiHidden/>
    <w:unhideWhenUsed/>
    <w:rsid w:val="00F27839"/>
    <w:rPr>
      <w:rFonts w:asciiTheme="minorHAnsi" w:eastAsiaTheme="minorEastAsia" w:hAnsiTheme="minorHAnsi" w:cstheme="minorBidi"/>
      <w:sz w:val="24"/>
      <w:szCs w:val="20"/>
      <w:lang w:eastAsia="zh-CN"/>
    </w:rPr>
  </w:style>
  <w:style w:type="character" w:customStyle="1" w:styleId="FootnoteTextChar">
    <w:name w:val="Footnote Text Char"/>
    <w:basedOn w:val="DefaultParagraphFont"/>
    <w:link w:val="FootnoteText"/>
    <w:semiHidden/>
    <w:rsid w:val="00F27839"/>
    <w:rPr>
      <w:rFonts w:eastAsiaTheme="minorEastAsia"/>
      <w:sz w:val="24"/>
      <w:szCs w:val="20"/>
      <w:lang w:val="en-US" w:eastAsia="zh-CN"/>
    </w:rPr>
  </w:style>
  <w:style w:type="character" w:customStyle="1" w:styleId="UnresolvedMention2">
    <w:name w:val="Unresolved Mention2"/>
    <w:basedOn w:val="DefaultParagraphFont"/>
    <w:uiPriority w:val="99"/>
    <w:semiHidden/>
    <w:unhideWhenUsed/>
    <w:rsid w:val="008D756A"/>
    <w:rPr>
      <w:color w:val="605E5C"/>
      <w:shd w:val="clear" w:color="auto" w:fill="E1DFDD"/>
    </w:rPr>
  </w:style>
  <w:style w:type="character" w:styleId="FootnoteReference">
    <w:name w:val="footnote reference"/>
    <w:basedOn w:val="DefaultParagraphFont"/>
    <w:semiHidden/>
    <w:unhideWhenUsed/>
    <w:rsid w:val="00A37F47"/>
    <w:rPr>
      <w:vertAlign w:val="superscript"/>
    </w:rPr>
  </w:style>
  <w:style w:type="character" w:customStyle="1" w:styleId="UnresolvedMention3">
    <w:name w:val="Unresolved Mention3"/>
    <w:basedOn w:val="DefaultParagraphFont"/>
    <w:uiPriority w:val="99"/>
    <w:semiHidden/>
    <w:unhideWhenUsed/>
    <w:rsid w:val="00EE5F97"/>
    <w:rPr>
      <w:color w:val="605E5C"/>
      <w:shd w:val="clear" w:color="auto" w:fill="E1DFDD"/>
    </w:rPr>
  </w:style>
  <w:style w:type="character" w:styleId="UnresolvedMention">
    <w:name w:val="Unresolved Mention"/>
    <w:basedOn w:val="DefaultParagraphFont"/>
    <w:uiPriority w:val="99"/>
    <w:semiHidden/>
    <w:unhideWhenUsed/>
    <w:rsid w:val="000435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660086">
      <w:bodyDiv w:val="1"/>
      <w:marLeft w:val="0"/>
      <w:marRight w:val="0"/>
      <w:marTop w:val="0"/>
      <w:marBottom w:val="0"/>
      <w:divBdr>
        <w:top w:val="none" w:sz="0" w:space="0" w:color="auto"/>
        <w:left w:val="none" w:sz="0" w:space="0" w:color="auto"/>
        <w:bottom w:val="none" w:sz="0" w:space="0" w:color="auto"/>
        <w:right w:val="none" w:sz="0" w:space="0" w:color="auto"/>
      </w:divBdr>
    </w:div>
    <w:div w:id="1029455708">
      <w:bodyDiv w:val="1"/>
      <w:marLeft w:val="0"/>
      <w:marRight w:val="0"/>
      <w:marTop w:val="0"/>
      <w:marBottom w:val="0"/>
      <w:divBdr>
        <w:top w:val="none" w:sz="0" w:space="0" w:color="auto"/>
        <w:left w:val="none" w:sz="0" w:space="0" w:color="auto"/>
        <w:bottom w:val="none" w:sz="0" w:space="0" w:color="auto"/>
        <w:right w:val="none" w:sz="0" w:space="0" w:color="auto"/>
      </w:divBdr>
    </w:div>
    <w:div w:id="1132943194">
      <w:bodyDiv w:val="1"/>
      <w:marLeft w:val="0"/>
      <w:marRight w:val="0"/>
      <w:marTop w:val="0"/>
      <w:marBottom w:val="0"/>
      <w:divBdr>
        <w:top w:val="none" w:sz="0" w:space="0" w:color="auto"/>
        <w:left w:val="none" w:sz="0" w:space="0" w:color="auto"/>
        <w:bottom w:val="none" w:sz="0" w:space="0" w:color="auto"/>
        <w:right w:val="none" w:sz="0" w:space="0" w:color="auto"/>
      </w:divBdr>
    </w:div>
    <w:div w:id="1339113789">
      <w:bodyDiv w:val="1"/>
      <w:marLeft w:val="0"/>
      <w:marRight w:val="0"/>
      <w:marTop w:val="0"/>
      <w:marBottom w:val="0"/>
      <w:divBdr>
        <w:top w:val="none" w:sz="0" w:space="0" w:color="auto"/>
        <w:left w:val="none" w:sz="0" w:space="0" w:color="auto"/>
        <w:bottom w:val="none" w:sz="0" w:space="0" w:color="auto"/>
        <w:right w:val="none" w:sz="0" w:space="0" w:color="auto"/>
      </w:divBdr>
    </w:div>
    <w:div w:id="1354306220">
      <w:bodyDiv w:val="1"/>
      <w:marLeft w:val="0"/>
      <w:marRight w:val="0"/>
      <w:marTop w:val="0"/>
      <w:marBottom w:val="0"/>
      <w:divBdr>
        <w:top w:val="none" w:sz="0" w:space="0" w:color="auto"/>
        <w:left w:val="none" w:sz="0" w:space="0" w:color="auto"/>
        <w:bottom w:val="none" w:sz="0" w:space="0" w:color="auto"/>
        <w:right w:val="none" w:sz="0" w:space="0" w:color="auto"/>
      </w:divBdr>
    </w:div>
    <w:div w:id="2124882794">
      <w:bodyDiv w:val="1"/>
      <w:marLeft w:val="0"/>
      <w:marRight w:val="0"/>
      <w:marTop w:val="0"/>
      <w:marBottom w:val="0"/>
      <w:divBdr>
        <w:top w:val="none" w:sz="0" w:space="0" w:color="auto"/>
        <w:left w:val="none" w:sz="0" w:space="0" w:color="auto"/>
        <w:bottom w:val="none" w:sz="0" w:space="0" w:color="auto"/>
        <w:right w:val="none" w:sz="0" w:space="0" w:color="auto"/>
      </w:divBdr>
    </w:div>
    <w:div w:id="212796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porate.ford.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dinar@ford.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edia.ford.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edia.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7E2AA-BA55-44B0-83BE-68BBFEB7A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Guinane</dc:creator>
  <cp:keywords/>
  <dc:description/>
  <cp:lastModifiedBy>Dinar, Hajar (H.)</cp:lastModifiedBy>
  <cp:revision>14</cp:revision>
  <dcterms:created xsi:type="dcterms:W3CDTF">2020-03-10T06:33:00Z</dcterms:created>
  <dcterms:modified xsi:type="dcterms:W3CDTF">2020-07-16T14:14:00Z</dcterms:modified>
</cp:coreProperties>
</file>